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8EFA9" w14:textId="77777777" w:rsidR="005C6B35" w:rsidRPr="005124E8" w:rsidRDefault="00C37A67" w:rsidP="00C37A67">
      <w:pPr>
        <w:jc w:val="center"/>
        <w:rPr>
          <w:sz w:val="22"/>
          <w:szCs w:val="22"/>
        </w:rPr>
      </w:pPr>
      <w:r w:rsidRPr="005124E8">
        <w:rPr>
          <w:sz w:val="22"/>
          <w:szCs w:val="22"/>
        </w:rPr>
        <w:t>JOB – Lesson 0</w:t>
      </w:r>
    </w:p>
    <w:p w14:paraId="57FF16C9" w14:textId="1EC50BB6" w:rsidR="00C37A67" w:rsidRPr="00471187" w:rsidRDefault="00C37A67" w:rsidP="00C37A67">
      <w:pPr>
        <w:jc w:val="center"/>
        <w:rPr>
          <w:i/>
          <w:iCs/>
          <w:sz w:val="22"/>
          <w:szCs w:val="22"/>
        </w:rPr>
      </w:pPr>
      <w:r w:rsidRPr="00471187">
        <w:rPr>
          <w:i/>
          <w:iCs/>
          <w:sz w:val="22"/>
          <w:szCs w:val="22"/>
        </w:rPr>
        <w:t>Introduction</w:t>
      </w:r>
      <w:r w:rsidR="00471187" w:rsidRPr="00471187">
        <w:rPr>
          <w:i/>
          <w:iCs/>
          <w:sz w:val="22"/>
          <w:szCs w:val="22"/>
        </w:rPr>
        <w:t xml:space="preserve"> &amp; Overview</w:t>
      </w:r>
    </w:p>
    <w:p w14:paraId="701A088A" w14:textId="77777777" w:rsidR="00C37A67" w:rsidRPr="005124E8" w:rsidRDefault="00C37A67" w:rsidP="00C37A67">
      <w:pPr>
        <w:jc w:val="center"/>
        <w:rPr>
          <w:sz w:val="22"/>
          <w:szCs w:val="22"/>
        </w:rPr>
      </w:pPr>
    </w:p>
    <w:p w14:paraId="31C68913" w14:textId="77777777" w:rsidR="00C37A67" w:rsidRPr="005124E8" w:rsidRDefault="00C37A67" w:rsidP="00C37A6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SETTING THE MIND</w:t>
      </w:r>
    </w:p>
    <w:p w14:paraId="288569F5" w14:textId="77777777" w:rsidR="00C37A67" w:rsidRPr="005124E8" w:rsidRDefault="00C37A67" w:rsidP="00C37A67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Divine Thinking: An Outward Mindset</w:t>
      </w:r>
    </w:p>
    <w:p w14:paraId="213E9D7E" w14:textId="77777777" w:rsidR="00C37A67" w:rsidRPr="005124E8" w:rsidRDefault="00C37A67" w:rsidP="00C37A6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Evidenced in Creation</w:t>
      </w:r>
    </w:p>
    <w:p w14:paraId="7C17F0FF" w14:textId="1B74838B" w:rsidR="00120239" w:rsidRPr="005124E8" w:rsidRDefault="00120239" w:rsidP="005124E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i/>
          <w:iCs/>
          <w:sz w:val="22"/>
          <w:szCs w:val="22"/>
          <w:u w:val="single"/>
        </w:rPr>
        <w:t>Purpose of creation</w:t>
      </w:r>
      <w:r w:rsidRPr="005124E8">
        <w:rPr>
          <w:sz w:val="22"/>
          <w:szCs w:val="22"/>
        </w:rPr>
        <w:t xml:space="preserve">: </w:t>
      </w:r>
      <w:r w:rsidR="007C7E7D" w:rsidRPr="005124E8">
        <w:rPr>
          <w:sz w:val="22"/>
          <w:szCs w:val="22"/>
        </w:rPr>
        <w:t>human flourishing</w:t>
      </w:r>
      <w:r w:rsidR="00295CD8" w:rsidRPr="005124E8">
        <w:rPr>
          <w:sz w:val="22"/>
          <w:szCs w:val="22"/>
        </w:rPr>
        <w:t xml:space="preserve"> </w:t>
      </w:r>
    </w:p>
    <w:p w14:paraId="171722AA" w14:textId="77777777" w:rsidR="00F11C60" w:rsidRPr="005124E8" w:rsidRDefault="00F11C60" w:rsidP="00F11C60">
      <w:pPr>
        <w:ind w:left="1080"/>
        <w:rPr>
          <w:b/>
          <w:bCs/>
          <w:sz w:val="22"/>
          <w:szCs w:val="22"/>
        </w:rPr>
      </w:pPr>
    </w:p>
    <w:p w14:paraId="7FFBF68F" w14:textId="3E7CE12A" w:rsidR="00F11C60" w:rsidRPr="005124E8" w:rsidRDefault="00120239" w:rsidP="005124E8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Attention </w:t>
      </w:r>
    </w:p>
    <w:p w14:paraId="0955AF22" w14:textId="06D40FC9" w:rsidR="00120239" w:rsidRPr="005124E8" w:rsidRDefault="00120239" w:rsidP="00120239">
      <w:pPr>
        <w:pStyle w:val="ListParagraph"/>
        <w:numPr>
          <w:ilvl w:val="5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Making space</w:t>
      </w:r>
    </w:p>
    <w:p w14:paraId="002EB6E0" w14:textId="77777777" w:rsidR="00F11C60" w:rsidRPr="005124E8" w:rsidRDefault="00F11C60" w:rsidP="00F11C60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55C40E7E" w14:textId="337B7CA8" w:rsidR="00120239" w:rsidRPr="005124E8" w:rsidRDefault="00120239" w:rsidP="00120239">
      <w:pPr>
        <w:pStyle w:val="ListParagraph"/>
        <w:numPr>
          <w:ilvl w:val="5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Tending</w:t>
      </w:r>
    </w:p>
    <w:p w14:paraId="1B2A6AA5" w14:textId="77777777" w:rsidR="00F11C60" w:rsidRPr="005124E8" w:rsidRDefault="00F11C60" w:rsidP="00F11C60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0C52E604" w14:textId="3D98D457" w:rsidR="00120239" w:rsidRPr="005124E8" w:rsidRDefault="00120239" w:rsidP="00120239">
      <w:pPr>
        <w:pStyle w:val="ListParagraph"/>
        <w:numPr>
          <w:ilvl w:val="5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Naming worth of the other</w:t>
      </w:r>
    </w:p>
    <w:p w14:paraId="23E39EA0" w14:textId="77777777" w:rsidR="00F11C60" w:rsidRPr="005124E8" w:rsidRDefault="00F11C60" w:rsidP="005124E8">
      <w:pPr>
        <w:rPr>
          <w:b/>
          <w:bCs/>
          <w:color w:val="4472C4" w:themeColor="accent1"/>
          <w:sz w:val="22"/>
          <w:szCs w:val="22"/>
        </w:rPr>
      </w:pPr>
    </w:p>
    <w:p w14:paraId="736CD5C1" w14:textId="5173611C" w:rsidR="00B817BB" w:rsidRPr="005124E8" w:rsidRDefault="00B817BB" w:rsidP="00B817BB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Attachment</w:t>
      </w:r>
    </w:p>
    <w:p w14:paraId="4DDAFC17" w14:textId="77777777" w:rsidR="00F11C60" w:rsidRPr="00740427" w:rsidRDefault="00F11C60" w:rsidP="00740427">
      <w:pPr>
        <w:rPr>
          <w:b/>
          <w:bCs/>
          <w:color w:val="4472C4" w:themeColor="accent1"/>
          <w:sz w:val="22"/>
          <w:szCs w:val="22"/>
        </w:rPr>
      </w:pPr>
    </w:p>
    <w:p w14:paraId="75558099" w14:textId="0B72107F" w:rsidR="00CD77E2" w:rsidRPr="005124E8" w:rsidRDefault="00CD77E2" w:rsidP="00CD77E2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Joy</w:t>
      </w:r>
    </w:p>
    <w:p w14:paraId="0D6DC02B" w14:textId="77777777" w:rsidR="00F11C60" w:rsidRPr="005124E8" w:rsidRDefault="00F11C60" w:rsidP="00F11C60">
      <w:pPr>
        <w:rPr>
          <w:b/>
          <w:bCs/>
          <w:color w:val="4472C4" w:themeColor="accent1"/>
          <w:sz w:val="22"/>
          <w:szCs w:val="22"/>
        </w:rPr>
      </w:pPr>
    </w:p>
    <w:p w14:paraId="7C9A30A7" w14:textId="145FBD6C" w:rsidR="00CD77E2" w:rsidRPr="005124E8" w:rsidRDefault="00CD77E2" w:rsidP="00CD77E2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i/>
          <w:iCs/>
          <w:sz w:val="22"/>
          <w:szCs w:val="22"/>
          <w:u w:val="single"/>
        </w:rPr>
        <w:t>Importance of Creation</w:t>
      </w:r>
      <w:r w:rsidRPr="005124E8">
        <w:rPr>
          <w:sz w:val="22"/>
          <w:szCs w:val="22"/>
        </w:rPr>
        <w:t xml:space="preserve">: </w:t>
      </w:r>
      <w:r w:rsidRPr="005124E8">
        <w:rPr>
          <w:color w:val="000000" w:themeColor="text1"/>
          <w:sz w:val="22"/>
          <w:szCs w:val="22"/>
        </w:rPr>
        <w:t>Foundation</w:t>
      </w:r>
    </w:p>
    <w:p w14:paraId="37F28A23" w14:textId="136CED12" w:rsidR="00CD77E2" w:rsidRPr="005124E8" w:rsidRDefault="00CD77E2" w:rsidP="00CD77E2">
      <w:pPr>
        <w:pStyle w:val="ListParagraph"/>
        <w:numPr>
          <w:ilvl w:val="4"/>
          <w:numId w:val="1"/>
        </w:numPr>
        <w:rPr>
          <w:b/>
          <w:bCs/>
          <w:color w:val="000000" w:themeColor="tex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>Creation story does not answer our questions of curiosity</w:t>
      </w:r>
    </w:p>
    <w:p w14:paraId="38E0C9C7" w14:textId="6348C6FA" w:rsidR="00CD77E2" w:rsidRPr="005124E8" w:rsidRDefault="00CD77E2" w:rsidP="00F11C60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  <w:r w:rsidRPr="005124E8">
        <w:rPr>
          <w:color w:val="4472C4" w:themeColor="accent1"/>
          <w:sz w:val="22"/>
          <w:szCs w:val="22"/>
        </w:rPr>
        <w:t>….</w:t>
      </w:r>
    </w:p>
    <w:p w14:paraId="7A066146" w14:textId="57D6D19D" w:rsidR="00F11C60" w:rsidRPr="005124E8" w:rsidRDefault="00CD77E2" w:rsidP="005124E8">
      <w:pPr>
        <w:pStyle w:val="ListParagraph"/>
        <w:numPr>
          <w:ilvl w:val="4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 xml:space="preserve">Creation story answers more important question: </w:t>
      </w:r>
    </w:p>
    <w:p w14:paraId="67344734" w14:textId="77777777" w:rsidR="005124E8" w:rsidRPr="005124E8" w:rsidRDefault="005124E8" w:rsidP="005124E8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2435599D" w14:textId="5E9CBB07" w:rsidR="006A461A" w:rsidRPr="005124E8" w:rsidRDefault="006A461A" w:rsidP="006A461A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i/>
          <w:iCs/>
          <w:sz w:val="22"/>
          <w:szCs w:val="22"/>
          <w:u w:val="single"/>
        </w:rPr>
        <w:t>Telos of Creation:</w:t>
      </w:r>
      <w:r w:rsidRPr="005124E8">
        <w:rPr>
          <w:sz w:val="22"/>
          <w:szCs w:val="22"/>
        </w:rPr>
        <w:t xml:space="preserve"> </w:t>
      </w:r>
      <w:r w:rsidRPr="005124E8">
        <w:rPr>
          <w:color w:val="000000" w:themeColor="text1"/>
          <w:sz w:val="22"/>
          <w:szCs w:val="22"/>
        </w:rPr>
        <w:t>Sabbath</w:t>
      </w:r>
    </w:p>
    <w:p w14:paraId="0FF900B4" w14:textId="04165A85" w:rsidR="006A461A" w:rsidRPr="005124E8" w:rsidRDefault="006A461A" w:rsidP="006A461A">
      <w:pPr>
        <w:pStyle w:val="ListParagraph"/>
        <w:numPr>
          <w:ilvl w:val="4"/>
          <w:numId w:val="1"/>
        </w:numPr>
        <w:rPr>
          <w:b/>
          <w:bCs/>
          <w:color w:val="000000" w:themeColor="tex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>Where everything is headed</w:t>
      </w:r>
    </w:p>
    <w:p w14:paraId="51289E0D" w14:textId="77777777" w:rsidR="00F11C60" w:rsidRPr="005124E8" w:rsidRDefault="00F11C60" w:rsidP="00F11C60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3DBFD9E1" w14:textId="2749C2AF" w:rsidR="006A461A" w:rsidRPr="005124E8" w:rsidRDefault="006A461A" w:rsidP="006A461A">
      <w:pPr>
        <w:pStyle w:val="ListParagraph"/>
        <w:numPr>
          <w:ilvl w:val="4"/>
          <w:numId w:val="1"/>
        </w:numPr>
        <w:rPr>
          <w:b/>
          <w:bCs/>
          <w:color w:val="000000" w:themeColor="tex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>Why does God want man to flourish, participate fully in life?</w:t>
      </w:r>
    </w:p>
    <w:p w14:paraId="617FA1A9" w14:textId="5E139DCC" w:rsidR="00120239" w:rsidRPr="005124E8" w:rsidRDefault="007C7E7D" w:rsidP="005124E8">
      <w:pPr>
        <w:pStyle w:val="ListParagraph"/>
        <w:ind w:left="4320"/>
        <w:rPr>
          <w:b/>
          <w:bCs/>
          <w:sz w:val="22"/>
          <w:szCs w:val="22"/>
        </w:rPr>
      </w:pPr>
      <w:r w:rsidRPr="005124E8">
        <w:rPr>
          <w:color w:val="4472C4" w:themeColor="accent1"/>
          <w:sz w:val="22"/>
          <w:szCs w:val="22"/>
        </w:rPr>
        <w:t xml:space="preserve"> </w:t>
      </w:r>
    </w:p>
    <w:p w14:paraId="7A2CBB2B" w14:textId="77777777" w:rsidR="00C37A67" w:rsidRPr="005124E8" w:rsidRDefault="00C37A67" w:rsidP="00C37A6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Evidenced in Choice</w:t>
      </w:r>
    </w:p>
    <w:p w14:paraId="5399A85A" w14:textId="4D3CB03D" w:rsidR="00FB4000" w:rsidRPr="005124E8" w:rsidRDefault="00FB4000" w:rsidP="00FB4000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Gift to Image Bearers: freedom</w:t>
      </w:r>
    </w:p>
    <w:p w14:paraId="48DC79E2" w14:textId="31998270" w:rsidR="00FB4000" w:rsidRPr="005124E8" w:rsidRDefault="00FB4000" w:rsidP="005124E8">
      <w:pPr>
        <w:pStyle w:val="ListParagraph"/>
        <w:numPr>
          <w:ilvl w:val="4"/>
          <w:numId w:val="1"/>
        </w:numPr>
        <w:rPr>
          <w:b/>
          <w:bCs/>
          <w:color w:val="000000" w:themeColor="tex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>Why:</w:t>
      </w:r>
      <w:r w:rsidR="0084563A" w:rsidRPr="005124E8">
        <w:rPr>
          <w:color w:val="000000" w:themeColor="text1"/>
          <w:sz w:val="22"/>
          <w:szCs w:val="22"/>
        </w:rPr>
        <w:t xml:space="preserve"> </w:t>
      </w:r>
    </w:p>
    <w:p w14:paraId="7535FA9F" w14:textId="77777777" w:rsidR="0015420C" w:rsidRPr="005124E8" w:rsidRDefault="0015420C" w:rsidP="0015420C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32DCA3F1" w14:textId="692DC8AB" w:rsidR="0015420C" w:rsidRPr="005124E8" w:rsidRDefault="00FB4000" w:rsidP="005124E8">
      <w:pPr>
        <w:pStyle w:val="ListParagraph"/>
        <w:numPr>
          <w:ilvl w:val="4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color w:val="000000" w:themeColor="text1"/>
          <w:sz w:val="22"/>
          <w:szCs w:val="22"/>
        </w:rPr>
        <w:t>What:</w:t>
      </w:r>
      <w:r w:rsidR="0084563A" w:rsidRPr="005124E8">
        <w:rPr>
          <w:color w:val="000000" w:themeColor="text1"/>
          <w:sz w:val="22"/>
          <w:szCs w:val="22"/>
        </w:rPr>
        <w:t xml:space="preserve"> </w:t>
      </w:r>
    </w:p>
    <w:p w14:paraId="31DF5F19" w14:textId="77777777" w:rsidR="00FB4000" w:rsidRPr="005124E8" w:rsidRDefault="00FB4000" w:rsidP="0015420C">
      <w:pPr>
        <w:pStyle w:val="ListParagraph"/>
        <w:ind w:left="3600"/>
        <w:rPr>
          <w:b/>
          <w:bCs/>
          <w:sz w:val="22"/>
          <w:szCs w:val="22"/>
        </w:rPr>
      </w:pPr>
    </w:p>
    <w:p w14:paraId="21155D01" w14:textId="77777777" w:rsidR="00C37A67" w:rsidRPr="005124E8" w:rsidRDefault="00C37A67" w:rsidP="00C37A67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Faulty Thinking: An Inward Mindset</w:t>
      </w:r>
    </w:p>
    <w:p w14:paraId="1EEFB47A" w14:textId="7223587F" w:rsidR="0015420C" w:rsidRPr="005124E8" w:rsidRDefault="00C37A67" w:rsidP="005124E8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Self-Betrayal</w:t>
      </w:r>
      <w:r w:rsidR="006B07DE" w:rsidRPr="005124E8">
        <w:rPr>
          <w:sz w:val="22"/>
          <w:szCs w:val="22"/>
        </w:rPr>
        <w:t>:</w:t>
      </w:r>
      <w:r w:rsidR="005C2009" w:rsidRPr="005124E8">
        <w:rPr>
          <w:sz w:val="22"/>
          <w:szCs w:val="22"/>
        </w:rPr>
        <w:t xml:space="preserve"> </w:t>
      </w:r>
      <w:r w:rsidR="006B07DE" w:rsidRPr="005124E8">
        <w:rPr>
          <w:sz w:val="22"/>
          <w:szCs w:val="22"/>
        </w:rPr>
        <w:t xml:space="preserve">resisting giving full attention to God </w:t>
      </w:r>
      <w:r w:rsidR="006B07DE" w:rsidRPr="005124E8">
        <w:rPr>
          <w:sz w:val="22"/>
          <w:szCs w:val="22"/>
        </w:rPr>
        <w:sym w:font="Wingdings" w:char="F0E0"/>
      </w:r>
      <w:r w:rsidR="005C2009" w:rsidRPr="005124E8">
        <w:rPr>
          <w:sz w:val="22"/>
          <w:szCs w:val="22"/>
        </w:rPr>
        <w:t xml:space="preserve">disconnecting attention from God. </w:t>
      </w:r>
    </w:p>
    <w:p w14:paraId="688705A0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7C7F411D" w14:textId="5106ECDB" w:rsidR="00C37A67" w:rsidRPr="005124E8" w:rsidRDefault="00C37A67" w:rsidP="005124E8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Self-Justification</w:t>
      </w:r>
      <w:r w:rsidR="006B07DE" w:rsidRPr="005124E8">
        <w:rPr>
          <w:sz w:val="22"/>
          <w:szCs w:val="22"/>
        </w:rPr>
        <w:t xml:space="preserve">: resisting </w:t>
      </w:r>
      <w:r w:rsidR="00D11A3D" w:rsidRPr="005124E8">
        <w:rPr>
          <w:sz w:val="22"/>
          <w:szCs w:val="22"/>
        </w:rPr>
        <w:t xml:space="preserve">receiving from God  </w:t>
      </w:r>
    </w:p>
    <w:p w14:paraId="0C7DCD26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2906FF53" w14:textId="77777777" w:rsidR="0015420C" w:rsidRPr="005124E8" w:rsidRDefault="0015420C" w:rsidP="0015420C">
      <w:pPr>
        <w:pStyle w:val="ListParagraph"/>
        <w:ind w:left="2880"/>
        <w:rPr>
          <w:b/>
          <w:bCs/>
          <w:color w:val="4472C4" w:themeColor="accent1"/>
          <w:sz w:val="22"/>
          <w:szCs w:val="22"/>
        </w:rPr>
      </w:pPr>
    </w:p>
    <w:p w14:paraId="38F1FD62" w14:textId="77777777" w:rsidR="00C37A67" w:rsidRPr="005124E8" w:rsidRDefault="00C37A67" w:rsidP="00C37A67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Process of Thinking: Minds and Brains</w:t>
      </w:r>
    </w:p>
    <w:p w14:paraId="36925837" w14:textId="77777777" w:rsidR="00C37A67" w:rsidRPr="005124E8" w:rsidRDefault="00C37A67" w:rsidP="00C37A6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Mind vs. Brain</w:t>
      </w:r>
    </w:p>
    <w:p w14:paraId="67308B7B" w14:textId="0A9B1FBE" w:rsidR="0015420C" w:rsidRPr="005124E8" w:rsidRDefault="003F0CDD" w:rsidP="00FD0E4E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Brain is the passive organ</w:t>
      </w:r>
      <w:r w:rsidR="005124E8" w:rsidRPr="005124E8">
        <w:rPr>
          <w:sz w:val="22"/>
          <w:szCs w:val="22"/>
        </w:rPr>
        <w:t>,</w:t>
      </w:r>
      <w:r w:rsidRPr="005124E8">
        <w:rPr>
          <w:sz w:val="22"/>
          <w:szCs w:val="22"/>
        </w:rPr>
        <w:t xml:space="preserve"> Mind is the active “organ” </w:t>
      </w:r>
    </w:p>
    <w:p w14:paraId="7D359A7B" w14:textId="68F7A7BA" w:rsidR="00174A88" w:rsidRPr="005124E8" w:rsidRDefault="00174A88" w:rsidP="00174A8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Plasticity of the brain</w:t>
      </w:r>
    </w:p>
    <w:p w14:paraId="0C746948" w14:textId="7C1D6EE5" w:rsidR="00174A88" w:rsidRPr="005124E8" w:rsidRDefault="00174A88" w:rsidP="005124E8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DNA </w:t>
      </w:r>
    </w:p>
    <w:p w14:paraId="0CEB57EC" w14:textId="10345436" w:rsidR="00174A88" w:rsidRPr="005124E8" w:rsidRDefault="00174A88" w:rsidP="005124E8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Epigenetics </w:t>
      </w:r>
    </w:p>
    <w:p w14:paraId="0321B6DB" w14:textId="5766993F" w:rsidR="0015420C" w:rsidRPr="005124E8" w:rsidRDefault="005124E8" w:rsidP="005124E8">
      <w:pPr>
        <w:pStyle w:val="ListParagraph"/>
        <w:numPr>
          <w:ilvl w:val="4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sz w:val="22"/>
          <w:szCs w:val="22"/>
        </w:rPr>
        <w:lastRenderedPageBreak/>
        <w:t>Protein Synthesis</w:t>
      </w:r>
    </w:p>
    <w:p w14:paraId="2B8E09FB" w14:textId="77777777" w:rsidR="0015420C" w:rsidRPr="005124E8" w:rsidRDefault="0015420C" w:rsidP="0015420C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089105D3" w14:textId="135BDA67" w:rsidR="00174A88" w:rsidRPr="005124E8" w:rsidRDefault="00174A88" w:rsidP="00174A8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Neurological pathways </w:t>
      </w:r>
      <w:r w:rsidR="003F0CDD" w:rsidRPr="005124E8">
        <w:rPr>
          <w:sz w:val="22"/>
          <w:szCs w:val="22"/>
        </w:rPr>
        <w:t xml:space="preserve">(brain) </w:t>
      </w:r>
      <w:r w:rsidRPr="005124E8">
        <w:rPr>
          <w:sz w:val="22"/>
          <w:szCs w:val="22"/>
        </w:rPr>
        <w:t>of thought process</w:t>
      </w:r>
      <w:r w:rsidR="003F0CDD" w:rsidRPr="005124E8">
        <w:rPr>
          <w:sz w:val="22"/>
          <w:szCs w:val="22"/>
        </w:rPr>
        <w:t xml:space="preserve"> (mind)</w:t>
      </w:r>
    </w:p>
    <w:p w14:paraId="627D45AA" w14:textId="6FD3677E" w:rsidR="00174A88" w:rsidRPr="005124E8" w:rsidRDefault="00174A88" w:rsidP="00174A88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HYPOTHALAMUS – think thought, feel emotion, activate attitude</w:t>
      </w:r>
    </w:p>
    <w:p w14:paraId="66C1CF6B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7ECF0362" w14:textId="77777777" w:rsidR="0015420C" w:rsidRPr="005124E8" w:rsidRDefault="0015420C" w:rsidP="0015420C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54C3F251" w14:textId="7D70CC51" w:rsidR="00A066FB" w:rsidRPr="005124E8" w:rsidRDefault="00A066FB" w:rsidP="00A066FB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THALAMUS &amp; AMYGDALA – alert to incoming information from senses</w:t>
      </w:r>
      <w:r w:rsidRPr="005124E8">
        <w:rPr>
          <w:sz w:val="22"/>
          <w:szCs w:val="22"/>
        </w:rPr>
        <w:sym w:font="Wingdings" w:char="F0E0"/>
      </w:r>
      <w:r w:rsidRPr="005124E8">
        <w:rPr>
          <w:sz w:val="22"/>
          <w:szCs w:val="22"/>
        </w:rPr>
        <w:t>decision time based on how you physically feel)</w:t>
      </w:r>
    </w:p>
    <w:p w14:paraId="60B213D4" w14:textId="77777777" w:rsidR="0015420C" w:rsidRPr="005124E8" w:rsidRDefault="0015420C" w:rsidP="0015420C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6B5B433A" w14:textId="729AAFC2" w:rsidR="00A066FB" w:rsidRPr="005124E8" w:rsidRDefault="00A066FB" w:rsidP="00A066FB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FRONTAL LOBE</w:t>
      </w:r>
      <w:r w:rsidR="00285F5F" w:rsidRPr="005124E8">
        <w:rPr>
          <w:sz w:val="22"/>
          <w:szCs w:val="22"/>
        </w:rPr>
        <w:t xml:space="preserve"> – balances physically-experienced emotions and reason to enable reasonable response</w:t>
      </w:r>
    </w:p>
    <w:p w14:paraId="641C0686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23BEA711" w14:textId="77777777" w:rsidR="0015420C" w:rsidRPr="005124E8" w:rsidRDefault="0015420C" w:rsidP="0015420C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67ED76E9" w14:textId="542AFA3F" w:rsidR="00285F5F" w:rsidRPr="005124E8" w:rsidRDefault="00285F5F" w:rsidP="00285F5F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HIPPOCAMPOS – all the information of any thought chosen t</w:t>
      </w:r>
      <w:r w:rsidR="00D22515" w:rsidRPr="005124E8">
        <w:rPr>
          <w:sz w:val="22"/>
          <w:szCs w:val="22"/>
        </w:rPr>
        <w:t>o continue will flow</w:t>
      </w:r>
      <w:r w:rsidRPr="005124E8">
        <w:rPr>
          <w:sz w:val="22"/>
          <w:szCs w:val="22"/>
        </w:rPr>
        <w:t xml:space="preserve"> here</w:t>
      </w:r>
      <w:r w:rsidR="00D22515" w:rsidRPr="005124E8">
        <w:rPr>
          <w:sz w:val="22"/>
          <w:szCs w:val="22"/>
        </w:rPr>
        <w:t>, classified and filed</w:t>
      </w:r>
    </w:p>
    <w:p w14:paraId="753794D5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67E271E0" w14:textId="77777777" w:rsidR="0015420C" w:rsidRPr="005124E8" w:rsidRDefault="0015420C" w:rsidP="0015420C">
      <w:pPr>
        <w:pStyle w:val="ListParagraph"/>
        <w:ind w:left="5760"/>
        <w:rPr>
          <w:b/>
          <w:bCs/>
          <w:color w:val="4472C4" w:themeColor="accent1"/>
          <w:sz w:val="22"/>
          <w:szCs w:val="22"/>
        </w:rPr>
      </w:pPr>
    </w:p>
    <w:p w14:paraId="274F17FD" w14:textId="4B64469F" w:rsidR="00C37A67" w:rsidRPr="005124E8" w:rsidRDefault="00996F16" w:rsidP="00C37A6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Habits of the mind</w:t>
      </w:r>
    </w:p>
    <w:p w14:paraId="24C080D3" w14:textId="1F389F86" w:rsidR="0015420C" w:rsidRPr="005124E8" w:rsidRDefault="00D56C5C" w:rsidP="005124E8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sz w:val="22"/>
          <w:szCs w:val="22"/>
        </w:rPr>
        <w:t>The thinking habits of an inward mindset</w:t>
      </w:r>
      <w:r w:rsidR="00201032" w:rsidRPr="005124E8">
        <w:rPr>
          <w:sz w:val="22"/>
          <w:szCs w:val="22"/>
        </w:rPr>
        <w:t xml:space="preserve"> </w:t>
      </w:r>
    </w:p>
    <w:p w14:paraId="5C40BB12" w14:textId="67B5080C" w:rsidR="003C0C16" w:rsidRPr="005124E8" w:rsidRDefault="00201032" w:rsidP="003C0C16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THOUGHT: </w:t>
      </w:r>
      <w:r w:rsidR="003C0C16" w:rsidRPr="005124E8">
        <w:rPr>
          <w:i/>
          <w:iCs/>
          <w:sz w:val="22"/>
          <w:szCs w:val="22"/>
        </w:rPr>
        <w:t>A thought to help someone else</w:t>
      </w:r>
      <w:r w:rsidRPr="005124E8">
        <w:rPr>
          <w:i/>
          <w:iCs/>
          <w:sz w:val="22"/>
          <w:szCs w:val="22"/>
        </w:rPr>
        <w:t xml:space="preserve"> (name worth, tend, make space)</w:t>
      </w:r>
    </w:p>
    <w:p w14:paraId="5A4CA83A" w14:textId="77777777" w:rsidR="005124E8" w:rsidRPr="005124E8" w:rsidRDefault="005124E8" w:rsidP="005124E8">
      <w:pPr>
        <w:pStyle w:val="ListParagraph"/>
        <w:ind w:left="3600"/>
        <w:rPr>
          <w:b/>
          <w:bCs/>
          <w:sz w:val="22"/>
          <w:szCs w:val="22"/>
        </w:rPr>
      </w:pPr>
    </w:p>
    <w:p w14:paraId="768AEBB3" w14:textId="561007DE" w:rsidR="003C0C16" w:rsidRPr="005124E8" w:rsidRDefault="00F30F5A" w:rsidP="003C0C16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REFUSAL: </w:t>
      </w:r>
      <w:r w:rsidR="0011568C" w:rsidRPr="005124E8">
        <w:rPr>
          <w:i/>
          <w:iCs/>
          <w:sz w:val="22"/>
          <w:szCs w:val="22"/>
        </w:rPr>
        <w:t>a refusal to act on that other-focused thought</w:t>
      </w:r>
      <w:r w:rsidR="00785B76" w:rsidRPr="005124E8">
        <w:rPr>
          <w:i/>
          <w:iCs/>
          <w:sz w:val="22"/>
          <w:szCs w:val="22"/>
        </w:rPr>
        <w:t>; actively resisting what the humanity of others calls me to do for them</w:t>
      </w:r>
    </w:p>
    <w:p w14:paraId="40815A79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3EBFE11D" w14:textId="77777777" w:rsidR="0015420C" w:rsidRPr="005124E8" w:rsidRDefault="0015420C" w:rsidP="0015420C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51E7E824" w14:textId="68A10E89" w:rsidR="00F30F5A" w:rsidRPr="005124E8" w:rsidRDefault="00F30F5A" w:rsidP="0011568C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JUSTIFY: </w:t>
      </w:r>
      <w:r w:rsidR="00F53F7A" w:rsidRPr="005124E8">
        <w:rPr>
          <w:i/>
          <w:iCs/>
          <w:sz w:val="22"/>
          <w:szCs w:val="22"/>
        </w:rPr>
        <w:t>inflation of my virtue, my needs, and their faults</w:t>
      </w:r>
    </w:p>
    <w:p w14:paraId="4724E9C2" w14:textId="77777777" w:rsidR="0015420C" w:rsidRPr="005124E8" w:rsidRDefault="0015420C" w:rsidP="0015420C">
      <w:pPr>
        <w:pStyle w:val="ListParagraph"/>
        <w:ind w:left="5040"/>
        <w:rPr>
          <w:b/>
          <w:bCs/>
          <w:color w:val="4472C4" w:themeColor="accent1"/>
          <w:sz w:val="22"/>
          <w:szCs w:val="22"/>
        </w:rPr>
      </w:pPr>
    </w:p>
    <w:p w14:paraId="30643FAD" w14:textId="30B9B78D" w:rsidR="0011568C" w:rsidRPr="005124E8" w:rsidRDefault="00F30F5A" w:rsidP="0011568C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BLAME</w:t>
      </w:r>
      <w:r w:rsidR="00136BED" w:rsidRPr="005124E8">
        <w:rPr>
          <w:sz w:val="22"/>
          <w:szCs w:val="22"/>
        </w:rPr>
        <w:t>:</w:t>
      </w:r>
      <w:r w:rsidR="00F53F7A" w:rsidRPr="005124E8">
        <w:rPr>
          <w:sz w:val="22"/>
          <w:szCs w:val="22"/>
        </w:rPr>
        <w:t xml:space="preserve"> </w:t>
      </w:r>
      <w:r w:rsidR="00F53F7A" w:rsidRPr="005124E8">
        <w:rPr>
          <w:i/>
          <w:iCs/>
          <w:sz w:val="22"/>
          <w:szCs w:val="22"/>
        </w:rPr>
        <w:t>minimize other’s virtues, other’s needs, and my faults</w:t>
      </w:r>
    </w:p>
    <w:p w14:paraId="6E2899DB" w14:textId="77777777" w:rsidR="0015420C" w:rsidRPr="005124E8" w:rsidRDefault="0015420C" w:rsidP="0015420C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62C19A01" w14:textId="77777777" w:rsidR="0015420C" w:rsidRPr="00740427" w:rsidRDefault="0015420C" w:rsidP="00740427">
      <w:pPr>
        <w:rPr>
          <w:b/>
          <w:bCs/>
          <w:color w:val="4472C4" w:themeColor="accent1"/>
          <w:sz w:val="22"/>
          <w:szCs w:val="22"/>
        </w:rPr>
      </w:pPr>
    </w:p>
    <w:p w14:paraId="735FB039" w14:textId="77777777" w:rsidR="00F30F5A" w:rsidRPr="005124E8" w:rsidRDefault="00F30F5A" w:rsidP="00D2251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The thinking patterns of an outward mindset</w:t>
      </w:r>
    </w:p>
    <w:p w14:paraId="20580EDE" w14:textId="38F87BBC" w:rsidR="00C37A67" w:rsidRPr="005124E8" w:rsidRDefault="00C37A67" w:rsidP="00F30F5A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Focused Thinking</w:t>
      </w:r>
      <w:r w:rsidR="00107A8E" w:rsidRPr="005124E8">
        <w:rPr>
          <w:sz w:val="22"/>
          <w:szCs w:val="22"/>
        </w:rPr>
        <w:t>: Sabbath of the brain</w:t>
      </w:r>
    </w:p>
    <w:p w14:paraId="1D4E513F" w14:textId="49DE9D06" w:rsidR="0015420C" w:rsidRPr="005124E8" w:rsidRDefault="0087207D" w:rsidP="005124E8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5124E8">
        <w:rPr>
          <w:sz w:val="22"/>
          <w:szCs w:val="22"/>
        </w:rPr>
        <w:t xml:space="preserve">Paying attention to God’s presence </w:t>
      </w:r>
    </w:p>
    <w:p w14:paraId="7C3AD4DB" w14:textId="77777777" w:rsidR="005124E8" w:rsidRPr="005124E8" w:rsidRDefault="005124E8" w:rsidP="005124E8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1E93714C" w14:textId="7804C20D" w:rsidR="00E21D92" w:rsidRPr="005124E8" w:rsidRDefault="00E21D92" w:rsidP="005124E8">
      <w:pPr>
        <w:pStyle w:val="ListParagraph"/>
        <w:numPr>
          <w:ilvl w:val="5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Cease resisting others</w:t>
      </w:r>
      <w:r w:rsidR="009908CF" w:rsidRPr="005124E8">
        <w:rPr>
          <w:sz w:val="22"/>
          <w:szCs w:val="22"/>
        </w:rPr>
        <w:t xml:space="preserve">. </w:t>
      </w:r>
    </w:p>
    <w:p w14:paraId="7AD206AE" w14:textId="77777777" w:rsidR="0015420C" w:rsidRPr="005124E8" w:rsidRDefault="0015420C" w:rsidP="0015420C">
      <w:pPr>
        <w:pStyle w:val="ListParagraph"/>
        <w:ind w:left="4320"/>
        <w:rPr>
          <w:b/>
          <w:bCs/>
          <w:sz w:val="22"/>
          <w:szCs w:val="22"/>
        </w:rPr>
      </w:pPr>
    </w:p>
    <w:p w14:paraId="54F20513" w14:textId="69956D86" w:rsidR="004D3D7E" w:rsidRPr="005124E8" w:rsidRDefault="004D3D7E" w:rsidP="005124E8">
      <w:pPr>
        <w:pStyle w:val="ListParagraph"/>
        <w:numPr>
          <w:ilvl w:val="5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5124E8">
        <w:rPr>
          <w:sz w:val="22"/>
          <w:szCs w:val="22"/>
        </w:rPr>
        <w:t>Honor</w:t>
      </w:r>
      <w:r w:rsidR="00A579A9" w:rsidRPr="005124E8">
        <w:rPr>
          <w:sz w:val="22"/>
          <w:szCs w:val="22"/>
        </w:rPr>
        <w:t>, appreciate</w:t>
      </w:r>
      <w:r w:rsidRPr="005124E8">
        <w:rPr>
          <w:sz w:val="22"/>
          <w:szCs w:val="22"/>
        </w:rPr>
        <w:t xml:space="preserve"> them as people</w:t>
      </w:r>
      <w:r w:rsidR="00A579A9" w:rsidRPr="005124E8">
        <w:rPr>
          <w:color w:val="4472C4" w:themeColor="accent1"/>
          <w:sz w:val="22"/>
          <w:szCs w:val="22"/>
        </w:rPr>
        <w:t xml:space="preserve"> </w:t>
      </w:r>
    </w:p>
    <w:p w14:paraId="66573220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7403F709" w14:textId="72023FCD" w:rsidR="0015420C" w:rsidRPr="005124E8" w:rsidRDefault="00825E17" w:rsidP="005124E8">
      <w:pPr>
        <w:pStyle w:val="ListParagraph"/>
        <w:numPr>
          <w:ilvl w:val="5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Be attentive to </w:t>
      </w:r>
      <w:proofErr w:type="spellStart"/>
      <w:r w:rsidRPr="005124E8">
        <w:rPr>
          <w:sz w:val="22"/>
          <w:szCs w:val="22"/>
        </w:rPr>
        <w:t>others</w:t>
      </w:r>
      <w:proofErr w:type="spellEnd"/>
      <w:r w:rsidRPr="005124E8">
        <w:rPr>
          <w:sz w:val="22"/>
          <w:szCs w:val="22"/>
        </w:rPr>
        <w:t xml:space="preserve"> needs, </w:t>
      </w:r>
      <w:r w:rsidR="0081284C" w:rsidRPr="005124E8">
        <w:rPr>
          <w:sz w:val="22"/>
          <w:szCs w:val="22"/>
        </w:rPr>
        <w:t>desires and goals</w:t>
      </w:r>
    </w:p>
    <w:p w14:paraId="451C916E" w14:textId="77777777" w:rsidR="0015420C" w:rsidRPr="005124E8" w:rsidRDefault="0015420C" w:rsidP="005124E8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49790D0" w14:textId="77777777" w:rsidR="005124E8" w:rsidRPr="005124E8" w:rsidRDefault="005124E8" w:rsidP="005124E8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6D3F18D6" w14:textId="77777777" w:rsidR="00C37A67" w:rsidRPr="005124E8" w:rsidRDefault="00D52A0E" w:rsidP="00C37A67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Practiced</w:t>
      </w:r>
      <w:r w:rsidR="00C37A67" w:rsidRPr="005124E8">
        <w:rPr>
          <w:b/>
          <w:bCs/>
          <w:sz w:val="22"/>
          <w:szCs w:val="22"/>
        </w:rPr>
        <w:t xml:space="preserve"> Thinking:</w:t>
      </w:r>
      <w:r w:rsidRPr="005124E8">
        <w:rPr>
          <w:b/>
          <w:bCs/>
          <w:sz w:val="22"/>
          <w:szCs w:val="22"/>
        </w:rPr>
        <w:t xml:space="preserve"> Correcting Course</w:t>
      </w:r>
    </w:p>
    <w:p w14:paraId="295377E9" w14:textId="3750F62C" w:rsidR="0015420C" w:rsidRPr="00740427" w:rsidRDefault="00D52A0E" w:rsidP="0074042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Expose</w:t>
      </w:r>
      <w:r w:rsidR="00EC6CFF">
        <w:rPr>
          <w:sz w:val="22"/>
          <w:szCs w:val="22"/>
        </w:rPr>
        <w:t xml:space="preserve"> &amp; Examine</w:t>
      </w:r>
    </w:p>
    <w:p w14:paraId="022BFC7E" w14:textId="4787347C" w:rsidR="0015420C" w:rsidRPr="00740427" w:rsidRDefault="00684369" w:rsidP="0074042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Reject &amp; Replace</w:t>
      </w:r>
    </w:p>
    <w:p w14:paraId="37752F18" w14:textId="65BBE8AC" w:rsidR="00D52A0E" w:rsidRPr="005124E8" w:rsidRDefault="00684369" w:rsidP="00D52A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Present &amp; Practice</w:t>
      </w:r>
      <w:bookmarkStart w:id="0" w:name="_GoBack"/>
      <w:bookmarkEnd w:id="0"/>
    </w:p>
    <w:p w14:paraId="6C820EE4" w14:textId="77777777" w:rsidR="0015420C" w:rsidRPr="005124E8" w:rsidRDefault="0015420C" w:rsidP="0015420C">
      <w:pPr>
        <w:pStyle w:val="ListParagraph"/>
        <w:ind w:left="2880"/>
        <w:rPr>
          <w:b/>
          <w:bCs/>
          <w:sz w:val="22"/>
          <w:szCs w:val="22"/>
        </w:rPr>
      </w:pPr>
    </w:p>
    <w:p w14:paraId="259C6E7B" w14:textId="77777777" w:rsidR="00D52A0E" w:rsidRPr="005124E8" w:rsidRDefault="00D52A0E" w:rsidP="00D52A0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SETTING THE BOOK OF JOB</w:t>
      </w:r>
    </w:p>
    <w:p w14:paraId="7D473873" w14:textId="77777777" w:rsidR="00D52A0E" w:rsidRPr="005124E8" w:rsidRDefault="00D52A0E" w:rsidP="00D52A0E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Historical</w:t>
      </w:r>
    </w:p>
    <w:p w14:paraId="543D7723" w14:textId="77777777" w:rsidR="003F77F6" w:rsidRPr="005124E8" w:rsidRDefault="003F77F6" w:rsidP="00D52A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ANE Culture</w:t>
      </w:r>
    </w:p>
    <w:p w14:paraId="5482259C" w14:textId="77777777" w:rsidR="0015420C" w:rsidRPr="005124E8" w:rsidRDefault="0015420C" w:rsidP="0015420C">
      <w:pPr>
        <w:pStyle w:val="ListParagraph"/>
        <w:ind w:left="2880"/>
        <w:rPr>
          <w:b/>
          <w:bCs/>
          <w:sz w:val="22"/>
          <w:szCs w:val="22"/>
        </w:rPr>
      </w:pPr>
    </w:p>
    <w:p w14:paraId="304D96D4" w14:textId="55104ED5" w:rsidR="00D52A0E" w:rsidRPr="005124E8" w:rsidRDefault="00D52A0E" w:rsidP="00D52A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Dates</w:t>
      </w:r>
    </w:p>
    <w:p w14:paraId="61DB9878" w14:textId="77777777" w:rsidR="0015420C" w:rsidRPr="005124E8" w:rsidRDefault="0015420C" w:rsidP="0015420C">
      <w:pPr>
        <w:rPr>
          <w:b/>
          <w:bCs/>
          <w:color w:val="4472C4" w:themeColor="accent1"/>
          <w:sz w:val="22"/>
          <w:szCs w:val="22"/>
        </w:rPr>
      </w:pPr>
    </w:p>
    <w:p w14:paraId="044B2F1A" w14:textId="5EE44741" w:rsidR="0015420C" w:rsidRPr="005124E8" w:rsidRDefault="00D52A0E" w:rsidP="005124E8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Author/Audience</w:t>
      </w:r>
    </w:p>
    <w:p w14:paraId="5A8D92F2" w14:textId="77777777" w:rsidR="0015420C" w:rsidRPr="005124E8" w:rsidRDefault="0015420C" w:rsidP="0015420C">
      <w:pPr>
        <w:pStyle w:val="ListParagraph"/>
        <w:ind w:left="2880"/>
        <w:rPr>
          <w:b/>
          <w:bCs/>
          <w:color w:val="4472C4" w:themeColor="accent1"/>
          <w:sz w:val="22"/>
          <w:szCs w:val="22"/>
        </w:rPr>
      </w:pPr>
    </w:p>
    <w:p w14:paraId="36B9A3AA" w14:textId="77777777" w:rsidR="00D52A0E" w:rsidRPr="005124E8" w:rsidRDefault="00D52A0E" w:rsidP="00D52A0E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Genre</w:t>
      </w:r>
    </w:p>
    <w:p w14:paraId="0AC8891A" w14:textId="77777777" w:rsidR="00D52A0E" w:rsidRPr="005124E8" w:rsidRDefault="00D52A0E" w:rsidP="00D52A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Wisdom Literature</w:t>
      </w:r>
    </w:p>
    <w:p w14:paraId="7FBAE0A5" w14:textId="77777777" w:rsidR="00A84CB1" w:rsidRPr="005124E8" w:rsidRDefault="00A84CB1" w:rsidP="00A84CB1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 xml:space="preserve">Challenges us to change </w:t>
      </w:r>
      <w:proofErr w:type="gramStart"/>
      <w:r w:rsidRPr="005124E8">
        <w:rPr>
          <w:sz w:val="22"/>
          <w:szCs w:val="22"/>
        </w:rPr>
        <w:t>paradigms  (</w:t>
      </w:r>
      <w:proofErr w:type="gramEnd"/>
      <w:r w:rsidRPr="005124E8">
        <w:rPr>
          <w:sz w:val="22"/>
          <w:szCs w:val="22"/>
        </w:rPr>
        <w:t>change our minds—repent)</w:t>
      </w:r>
    </w:p>
    <w:p w14:paraId="4A2FB413" w14:textId="77777777" w:rsidR="0015420C" w:rsidRPr="005124E8" w:rsidRDefault="0015420C" w:rsidP="0015420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091F9780" w14:textId="77777777" w:rsidR="0015420C" w:rsidRPr="005124E8" w:rsidRDefault="0015420C" w:rsidP="005124E8">
      <w:pPr>
        <w:rPr>
          <w:color w:val="4472C4" w:themeColor="accent1"/>
          <w:sz w:val="22"/>
          <w:szCs w:val="22"/>
        </w:rPr>
      </w:pPr>
    </w:p>
    <w:p w14:paraId="3034A27B" w14:textId="00638307" w:rsidR="00A84CB1" w:rsidRPr="005124E8" w:rsidRDefault="00A84CB1" w:rsidP="00EB04E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Cause</w:t>
      </w:r>
      <w:r w:rsidR="00740427">
        <w:rPr>
          <w:sz w:val="22"/>
          <w:szCs w:val="22"/>
        </w:rPr>
        <w:t>s</w:t>
      </w:r>
      <w:r w:rsidRPr="005124E8">
        <w:rPr>
          <w:sz w:val="22"/>
          <w:szCs w:val="22"/>
        </w:rPr>
        <w:t xml:space="preserve"> us to think of one subject on a deeper level</w:t>
      </w:r>
    </w:p>
    <w:p w14:paraId="442B6B9D" w14:textId="77777777" w:rsidR="0015420C" w:rsidRPr="005124E8" w:rsidRDefault="0015420C" w:rsidP="0015420C">
      <w:pPr>
        <w:rPr>
          <w:color w:val="4472C4" w:themeColor="accent1"/>
          <w:sz w:val="22"/>
          <w:szCs w:val="22"/>
        </w:rPr>
      </w:pPr>
    </w:p>
    <w:p w14:paraId="2983E66B" w14:textId="77777777" w:rsidR="0015420C" w:rsidRPr="005124E8" w:rsidRDefault="0015420C" w:rsidP="0015420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37C73216" w14:textId="77777777" w:rsidR="00A84CB1" w:rsidRPr="005124E8" w:rsidRDefault="00A84CB1" w:rsidP="00EB04E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NT parallel - parables</w:t>
      </w:r>
    </w:p>
    <w:p w14:paraId="66D23A44" w14:textId="77777777" w:rsidR="0015420C" w:rsidRPr="005124E8" w:rsidRDefault="0015420C" w:rsidP="0015420C">
      <w:pPr>
        <w:rPr>
          <w:color w:val="4472C4" w:themeColor="accent1"/>
          <w:sz w:val="22"/>
          <w:szCs w:val="22"/>
        </w:rPr>
      </w:pPr>
    </w:p>
    <w:p w14:paraId="36CCB897" w14:textId="77777777" w:rsidR="0015420C" w:rsidRPr="005124E8" w:rsidRDefault="0015420C" w:rsidP="0015420C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3430E31" w14:textId="77777777" w:rsidR="00D52A0E" w:rsidRPr="005124E8" w:rsidRDefault="00D52A0E" w:rsidP="00D52A0E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Structure</w:t>
      </w:r>
    </w:p>
    <w:p w14:paraId="2A86B28C" w14:textId="0A9A7BF0" w:rsidR="00F11C60" w:rsidRPr="00740427" w:rsidRDefault="00D52A0E" w:rsidP="0074042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Chiasm</w:t>
      </w:r>
      <w:r w:rsidR="00F11C60" w:rsidRPr="005124E8">
        <w:rPr>
          <w:sz w:val="22"/>
          <w:szCs w:val="22"/>
        </w:rPr>
        <w:t xml:space="preserve">  </w:t>
      </w:r>
    </w:p>
    <w:p w14:paraId="7596F74D" w14:textId="01DC947B" w:rsidR="00F11C60" w:rsidRPr="005124E8" w:rsidRDefault="00F11C60" w:rsidP="00740427">
      <w:pPr>
        <w:pStyle w:val="ListParagraph"/>
        <w:numPr>
          <w:ilvl w:val="3"/>
          <w:numId w:val="1"/>
        </w:numPr>
        <w:spacing w:line="276" w:lineRule="auto"/>
        <w:rPr>
          <w:sz w:val="22"/>
          <w:szCs w:val="22"/>
        </w:rPr>
      </w:pPr>
      <w:r w:rsidRPr="005124E8">
        <w:rPr>
          <w:sz w:val="22"/>
          <w:szCs w:val="22"/>
        </w:rPr>
        <w:t>N</w:t>
      </w:r>
      <w:r w:rsidR="00740427">
        <w:rPr>
          <w:sz w:val="22"/>
          <w:szCs w:val="22"/>
        </w:rPr>
        <w:t xml:space="preserve">arrative </w:t>
      </w:r>
      <w:proofErr w:type="gramStart"/>
      <w:r w:rsidR="00740427">
        <w:rPr>
          <w:sz w:val="22"/>
          <w:szCs w:val="22"/>
        </w:rPr>
        <w:t>prolog</w:t>
      </w:r>
      <w:r w:rsidRPr="005124E8">
        <w:rPr>
          <w:sz w:val="22"/>
          <w:szCs w:val="22"/>
        </w:rPr>
        <w:t xml:space="preserve">ue  </w:t>
      </w:r>
      <w:r w:rsidRPr="005124E8">
        <w:rPr>
          <w:i/>
          <w:iCs/>
          <w:sz w:val="22"/>
          <w:szCs w:val="22"/>
        </w:rPr>
        <w:t>(</w:t>
      </w:r>
      <w:proofErr w:type="spellStart"/>
      <w:proofErr w:type="gramEnd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1-5)</w:t>
      </w:r>
    </w:p>
    <w:p w14:paraId="3B9A2C4D" w14:textId="77777777" w:rsidR="00F11C60" w:rsidRPr="005124E8" w:rsidRDefault="00F11C60" w:rsidP="00740427">
      <w:pPr>
        <w:pStyle w:val="ListParagraph"/>
        <w:numPr>
          <w:ilvl w:val="4"/>
          <w:numId w:val="1"/>
        </w:numPr>
        <w:spacing w:line="276" w:lineRule="auto"/>
        <w:rPr>
          <w:sz w:val="22"/>
          <w:szCs w:val="22"/>
          <w:lang w:val="fr-FR"/>
        </w:rPr>
      </w:pPr>
      <w:proofErr w:type="spellStart"/>
      <w:r w:rsidRPr="005124E8">
        <w:rPr>
          <w:sz w:val="22"/>
          <w:szCs w:val="22"/>
          <w:lang w:val="fr-FR"/>
        </w:rPr>
        <w:t>Poetic</w:t>
      </w:r>
      <w:proofErr w:type="spellEnd"/>
      <w:r w:rsidRPr="005124E8">
        <w:rPr>
          <w:sz w:val="22"/>
          <w:szCs w:val="22"/>
          <w:lang w:val="fr-FR"/>
        </w:rPr>
        <w:t xml:space="preserve"> dialogue – 3 </w:t>
      </w:r>
      <w:proofErr w:type="gramStart"/>
      <w:r w:rsidRPr="005124E8">
        <w:rPr>
          <w:sz w:val="22"/>
          <w:szCs w:val="22"/>
          <w:lang w:val="fr-FR"/>
        </w:rPr>
        <w:t xml:space="preserve">cycles  </w:t>
      </w:r>
      <w:r w:rsidRPr="005124E8">
        <w:rPr>
          <w:i/>
          <w:iCs/>
          <w:sz w:val="22"/>
          <w:szCs w:val="22"/>
          <w:lang w:val="fr-FR"/>
        </w:rPr>
        <w:t>(</w:t>
      </w:r>
      <w:proofErr w:type="spellStart"/>
      <w:proofErr w:type="gramEnd"/>
      <w:r w:rsidRPr="005124E8">
        <w:rPr>
          <w:i/>
          <w:iCs/>
          <w:sz w:val="22"/>
          <w:szCs w:val="22"/>
          <w:lang w:val="fr-FR"/>
        </w:rPr>
        <w:t>ch</w:t>
      </w:r>
      <w:proofErr w:type="spellEnd"/>
      <w:r w:rsidRPr="005124E8">
        <w:rPr>
          <w:i/>
          <w:iCs/>
          <w:sz w:val="22"/>
          <w:szCs w:val="22"/>
          <w:lang w:val="fr-FR"/>
        </w:rPr>
        <w:t xml:space="preserve"> 4-14; </w:t>
      </w:r>
      <w:proofErr w:type="spellStart"/>
      <w:r w:rsidRPr="005124E8">
        <w:rPr>
          <w:i/>
          <w:iCs/>
          <w:sz w:val="22"/>
          <w:szCs w:val="22"/>
          <w:lang w:val="fr-FR"/>
        </w:rPr>
        <w:t>ch</w:t>
      </w:r>
      <w:proofErr w:type="spellEnd"/>
      <w:r w:rsidRPr="005124E8">
        <w:rPr>
          <w:i/>
          <w:iCs/>
          <w:sz w:val="22"/>
          <w:szCs w:val="22"/>
          <w:lang w:val="fr-FR"/>
        </w:rPr>
        <w:t xml:space="preserve"> 15-21; </w:t>
      </w:r>
      <w:proofErr w:type="spellStart"/>
      <w:r w:rsidRPr="005124E8">
        <w:rPr>
          <w:i/>
          <w:iCs/>
          <w:sz w:val="22"/>
          <w:szCs w:val="22"/>
          <w:lang w:val="fr-FR"/>
        </w:rPr>
        <w:t>ch</w:t>
      </w:r>
      <w:proofErr w:type="spellEnd"/>
      <w:r w:rsidRPr="005124E8">
        <w:rPr>
          <w:i/>
          <w:iCs/>
          <w:sz w:val="22"/>
          <w:szCs w:val="22"/>
          <w:lang w:val="fr-FR"/>
        </w:rPr>
        <w:t xml:space="preserve"> 22-27)</w:t>
      </w:r>
    </w:p>
    <w:p w14:paraId="24A24C08" w14:textId="77777777" w:rsidR="00F11C60" w:rsidRPr="005124E8" w:rsidRDefault="00F11C60" w:rsidP="00740427">
      <w:pPr>
        <w:pStyle w:val="ListParagraph"/>
        <w:numPr>
          <w:ilvl w:val="5"/>
          <w:numId w:val="1"/>
        </w:numPr>
        <w:spacing w:line="276" w:lineRule="auto"/>
        <w:rPr>
          <w:sz w:val="22"/>
          <w:szCs w:val="22"/>
        </w:rPr>
      </w:pPr>
      <w:proofErr w:type="gramStart"/>
      <w:r w:rsidRPr="005124E8">
        <w:rPr>
          <w:sz w:val="22"/>
          <w:szCs w:val="22"/>
        </w:rPr>
        <w:t xml:space="preserve">Hymn  </w:t>
      </w:r>
      <w:r w:rsidRPr="005124E8">
        <w:rPr>
          <w:i/>
          <w:iCs/>
          <w:sz w:val="22"/>
          <w:szCs w:val="22"/>
        </w:rPr>
        <w:t>(</w:t>
      </w:r>
      <w:proofErr w:type="spellStart"/>
      <w:proofErr w:type="gramEnd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28)</w:t>
      </w:r>
    </w:p>
    <w:p w14:paraId="014BA261" w14:textId="77777777" w:rsidR="00F11C60" w:rsidRPr="005124E8" w:rsidRDefault="00F11C60" w:rsidP="00740427">
      <w:pPr>
        <w:pStyle w:val="ListParagraph"/>
        <w:numPr>
          <w:ilvl w:val="4"/>
          <w:numId w:val="1"/>
        </w:numPr>
        <w:spacing w:line="276" w:lineRule="auto"/>
        <w:rPr>
          <w:sz w:val="22"/>
          <w:szCs w:val="22"/>
        </w:rPr>
      </w:pPr>
      <w:r w:rsidRPr="005124E8">
        <w:rPr>
          <w:sz w:val="22"/>
          <w:szCs w:val="22"/>
        </w:rPr>
        <w:t>Poetic discourse – 3 series</w:t>
      </w:r>
      <w:proofErr w:type="gramStart"/>
      <w:r w:rsidRPr="005124E8">
        <w:rPr>
          <w:sz w:val="22"/>
          <w:szCs w:val="22"/>
        </w:rPr>
        <w:t xml:space="preserve">   </w:t>
      </w:r>
      <w:r w:rsidRPr="005124E8">
        <w:rPr>
          <w:i/>
          <w:iCs/>
          <w:sz w:val="22"/>
          <w:szCs w:val="22"/>
        </w:rPr>
        <w:t>(</w:t>
      </w:r>
      <w:proofErr w:type="spellStart"/>
      <w:proofErr w:type="gramEnd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29-31); </w:t>
      </w:r>
      <w:proofErr w:type="spellStart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32-37; </w:t>
      </w:r>
      <w:proofErr w:type="spellStart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38-41)</w:t>
      </w:r>
    </w:p>
    <w:p w14:paraId="4DA1240D" w14:textId="77777777" w:rsidR="00F11C60" w:rsidRPr="005124E8" w:rsidRDefault="00F11C60" w:rsidP="00740427">
      <w:pPr>
        <w:pStyle w:val="ListParagraph"/>
        <w:numPr>
          <w:ilvl w:val="3"/>
          <w:numId w:val="1"/>
        </w:numPr>
        <w:spacing w:line="276" w:lineRule="auto"/>
        <w:rPr>
          <w:sz w:val="22"/>
          <w:szCs w:val="22"/>
        </w:rPr>
      </w:pPr>
      <w:r w:rsidRPr="005124E8">
        <w:rPr>
          <w:sz w:val="22"/>
          <w:szCs w:val="22"/>
        </w:rPr>
        <w:t xml:space="preserve">Narrative </w:t>
      </w:r>
      <w:proofErr w:type="gramStart"/>
      <w:r w:rsidRPr="005124E8">
        <w:rPr>
          <w:sz w:val="22"/>
          <w:szCs w:val="22"/>
        </w:rPr>
        <w:t xml:space="preserve">epilogue  </w:t>
      </w:r>
      <w:r w:rsidRPr="005124E8">
        <w:rPr>
          <w:i/>
          <w:iCs/>
          <w:sz w:val="22"/>
          <w:szCs w:val="22"/>
        </w:rPr>
        <w:t>(</w:t>
      </w:r>
      <w:proofErr w:type="spellStart"/>
      <w:proofErr w:type="gramEnd"/>
      <w:r w:rsidRPr="005124E8">
        <w:rPr>
          <w:i/>
          <w:iCs/>
          <w:sz w:val="22"/>
          <w:szCs w:val="22"/>
        </w:rPr>
        <w:t>ch</w:t>
      </w:r>
      <w:proofErr w:type="spellEnd"/>
      <w:r w:rsidRPr="005124E8">
        <w:rPr>
          <w:i/>
          <w:iCs/>
          <w:sz w:val="22"/>
          <w:szCs w:val="22"/>
        </w:rPr>
        <w:t xml:space="preserve"> 42)</w:t>
      </w:r>
    </w:p>
    <w:p w14:paraId="0E4D2368" w14:textId="77777777" w:rsidR="007714AF" w:rsidRPr="005124E8" w:rsidRDefault="007714AF" w:rsidP="007714AF">
      <w:pPr>
        <w:pStyle w:val="ListParagraph"/>
        <w:ind w:left="2880"/>
        <w:rPr>
          <w:b/>
          <w:bCs/>
          <w:sz w:val="22"/>
          <w:szCs w:val="22"/>
        </w:rPr>
      </w:pPr>
    </w:p>
    <w:p w14:paraId="10E0313B" w14:textId="77777777" w:rsidR="00D52A0E" w:rsidRPr="005124E8" w:rsidRDefault="00D52A0E" w:rsidP="00D52A0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“Thought Experiment”</w:t>
      </w:r>
    </w:p>
    <w:p w14:paraId="55CAD9F9" w14:textId="77777777" w:rsidR="0015420C" w:rsidRPr="005124E8" w:rsidRDefault="0015420C" w:rsidP="005124E8">
      <w:pPr>
        <w:rPr>
          <w:b/>
          <w:bCs/>
          <w:color w:val="4472C4" w:themeColor="accent1"/>
          <w:sz w:val="22"/>
          <w:szCs w:val="22"/>
        </w:rPr>
      </w:pPr>
    </w:p>
    <w:p w14:paraId="03CD6686" w14:textId="77777777" w:rsidR="0044795B" w:rsidRPr="005124E8" w:rsidRDefault="0044795B" w:rsidP="0044795B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Setting</w:t>
      </w:r>
    </w:p>
    <w:p w14:paraId="79E2DE18" w14:textId="77777777" w:rsidR="0044795B" w:rsidRPr="005124E8" w:rsidRDefault="0044795B" w:rsidP="0044795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Characters</w:t>
      </w:r>
    </w:p>
    <w:p w14:paraId="4525476B" w14:textId="77777777" w:rsidR="0015420C" w:rsidRPr="005124E8" w:rsidRDefault="0015420C" w:rsidP="0015420C">
      <w:pPr>
        <w:pStyle w:val="ListParagraph"/>
        <w:ind w:left="2880"/>
        <w:rPr>
          <w:b/>
          <w:bCs/>
          <w:color w:val="4472C4" w:themeColor="accent1"/>
          <w:sz w:val="22"/>
          <w:szCs w:val="22"/>
        </w:rPr>
      </w:pPr>
    </w:p>
    <w:p w14:paraId="0F6F407F" w14:textId="77777777" w:rsidR="0044795B" w:rsidRPr="005124E8" w:rsidRDefault="0044795B" w:rsidP="0044795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Circumstances</w:t>
      </w:r>
    </w:p>
    <w:p w14:paraId="4231AE4F" w14:textId="77777777" w:rsidR="0015420C" w:rsidRPr="005124E8" w:rsidRDefault="0015420C" w:rsidP="0015420C">
      <w:pPr>
        <w:pStyle w:val="ListParagraph"/>
        <w:ind w:left="2880"/>
        <w:rPr>
          <w:b/>
          <w:bCs/>
          <w:color w:val="4472C4" w:themeColor="accent1"/>
          <w:sz w:val="22"/>
          <w:szCs w:val="22"/>
        </w:rPr>
      </w:pPr>
    </w:p>
    <w:p w14:paraId="6BDD1B25" w14:textId="6D9ABDD5" w:rsidR="00F80B47" w:rsidRPr="005124E8" w:rsidRDefault="00592B07" w:rsidP="00F80B47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5124E8">
        <w:rPr>
          <w:sz w:val="22"/>
          <w:szCs w:val="22"/>
        </w:rPr>
        <w:t>“Courtroom”</w:t>
      </w:r>
    </w:p>
    <w:p w14:paraId="617E8C9C" w14:textId="77777777" w:rsidR="00BD316D" w:rsidRPr="005124E8" w:rsidRDefault="00BD316D" w:rsidP="005124E8">
      <w:pPr>
        <w:rPr>
          <w:b/>
          <w:bCs/>
          <w:color w:val="4472C4" w:themeColor="accent1"/>
          <w:sz w:val="22"/>
          <w:szCs w:val="22"/>
        </w:rPr>
      </w:pPr>
    </w:p>
    <w:p w14:paraId="3A0A12B1" w14:textId="77777777" w:rsidR="0044795B" w:rsidRPr="005124E8" w:rsidRDefault="0044795B" w:rsidP="0044795B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5124E8">
        <w:rPr>
          <w:b/>
          <w:bCs/>
          <w:sz w:val="22"/>
          <w:szCs w:val="22"/>
        </w:rPr>
        <w:t>Purpose</w:t>
      </w:r>
    </w:p>
    <w:p w14:paraId="2F7BDFE0" w14:textId="0CD13E60" w:rsidR="0044795B" w:rsidRPr="005124E8" w:rsidRDefault="00B5711E" w:rsidP="0044795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To give us</w:t>
      </w:r>
      <w:r w:rsidR="00F80B47" w:rsidRPr="005124E8">
        <w:rPr>
          <w:sz w:val="22"/>
          <w:szCs w:val="22"/>
        </w:rPr>
        <w:t xml:space="preserve"> </w:t>
      </w:r>
      <w:r w:rsidRPr="005124E8">
        <w:rPr>
          <w:sz w:val="22"/>
          <w:szCs w:val="22"/>
        </w:rPr>
        <w:t>r</w:t>
      </w:r>
      <w:r w:rsidR="00740C40" w:rsidRPr="005124E8">
        <w:rPr>
          <w:sz w:val="22"/>
          <w:szCs w:val="22"/>
        </w:rPr>
        <w:t>ight thinking about God</w:t>
      </w:r>
    </w:p>
    <w:p w14:paraId="457812F1" w14:textId="77777777" w:rsidR="00BD316D" w:rsidRPr="005124E8" w:rsidRDefault="00BD316D" w:rsidP="005124E8">
      <w:pPr>
        <w:rPr>
          <w:color w:val="4472C4" w:themeColor="accent1"/>
          <w:sz w:val="22"/>
          <w:szCs w:val="22"/>
        </w:rPr>
      </w:pPr>
    </w:p>
    <w:p w14:paraId="3E486A78" w14:textId="77777777" w:rsidR="00740C40" w:rsidRPr="005124E8" w:rsidRDefault="00740C40" w:rsidP="0044795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Right thinking about circumstances and others</w:t>
      </w:r>
    </w:p>
    <w:p w14:paraId="6C0FB89C" w14:textId="77777777" w:rsidR="00BD316D" w:rsidRPr="005124E8" w:rsidRDefault="00BD316D" w:rsidP="00BD316D">
      <w:pPr>
        <w:rPr>
          <w:sz w:val="22"/>
          <w:szCs w:val="22"/>
        </w:rPr>
      </w:pPr>
    </w:p>
    <w:p w14:paraId="36B7705A" w14:textId="4DBE85B2" w:rsidR="00EB04E2" w:rsidRPr="005124E8" w:rsidRDefault="00B5711E" w:rsidP="005124E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5124E8">
        <w:rPr>
          <w:sz w:val="22"/>
          <w:szCs w:val="22"/>
        </w:rPr>
        <w:t>Enabling us to</w:t>
      </w:r>
      <w:r w:rsidR="00EB04E2" w:rsidRPr="005124E8">
        <w:rPr>
          <w:sz w:val="22"/>
          <w:szCs w:val="22"/>
        </w:rPr>
        <w:t xml:space="preserve"> respond well</w:t>
      </w:r>
      <w:r w:rsidRPr="005124E8">
        <w:rPr>
          <w:sz w:val="22"/>
          <w:szCs w:val="22"/>
        </w:rPr>
        <w:t xml:space="preserve">  </w:t>
      </w:r>
    </w:p>
    <w:p w14:paraId="7A6932F9" w14:textId="77777777" w:rsidR="00BD316D" w:rsidRPr="005124E8" w:rsidRDefault="00BD316D" w:rsidP="00BD316D">
      <w:pPr>
        <w:pStyle w:val="ListParagraph"/>
        <w:ind w:left="2160"/>
        <w:rPr>
          <w:sz w:val="22"/>
          <w:szCs w:val="22"/>
        </w:rPr>
      </w:pPr>
    </w:p>
    <w:p w14:paraId="71B8CDD4" w14:textId="3B9C1E45" w:rsidR="00F80B47" w:rsidRPr="00740427" w:rsidRDefault="00F80B47" w:rsidP="00740427">
      <w:pPr>
        <w:rPr>
          <w:sz w:val="22"/>
          <w:szCs w:val="22"/>
        </w:rPr>
      </w:pPr>
    </w:p>
    <w:sectPr w:rsidR="00F80B47" w:rsidRPr="00740427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56BB9C" w14:textId="77777777" w:rsidR="009C1921" w:rsidRDefault="009C1921" w:rsidP="007C7E7D">
      <w:r>
        <w:separator/>
      </w:r>
    </w:p>
  </w:endnote>
  <w:endnote w:type="continuationSeparator" w:id="0">
    <w:p w14:paraId="7B2C48CC" w14:textId="77777777" w:rsidR="009C1921" w:rsidRDefault="009C1921" w:rsidP="007C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8FCB8" w14:textId="77777777" w:rsidR="005C6B35" w:rsidRDefault="005C6B35" w:rsidP="005C6B3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592AD24" w14:textId="77777777" w:rsidR="005C6B35" w:rsidRDefault="005C6B35" w:rsidP="007C7E7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8591BD" w14:textId="77777777" w:rsidR="005C6B35" w:rsidRDefault="005C6B35" w:rsidP="005C6B3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84369">
      <w:rPr>
        <w:rStyle w:val="PageNumber"/>
        <w:noProof/>
      </w:rPr>
      <w:t>3</w:t>
    </w:r>
    <w:r>
      <w:rPr>
        <w:rStyle w:val="PageNumber"/>
      </w:rPr>
      <w:fldChar w:fldCharType="end"/>
    </w:r>
  </w:p>
  <w:p w14:paraId="541DAD13" w14:textId="77777777" w:rsidR="005C6B35" w:rsidRDefault="005C6B35" w:rsidP="007C7E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BF2522" w14:textId="77777777" w:rsidR="009C1921" w:rsidRDefault="009C1921" w:rsidP="007C7E7D">
      <w:r>
        <w:separator/>
      </w:r>
    </w:p>
  </w:footnote>
  <w:footnote w:type="continuationSeparator" w:id="0">
    <w:p w14:paraId="26B3D9F4" w14:textId="77777777" w:rsidR="009C1921" w:rsidRDefault="009C1921" w:rsidP="007C7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F8755E"/>
    <w:multiLevelType w:val="hybridMultilevel"/>
    <w:tmpl w:val="B7363E12"/>
    <w:lvl w:ilvl="0" w:tplc="DF9AB2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A43285A6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824296E2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AEAA2B66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9825F2"/>
    <w:multiLevelType w:val="hybridMultilevel"/>
    <w:tmpl w:val="D97E6974"/>
    <w:lvl w:ilvl="0" w:tplc="DF9AB2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A67"/>
    <w:rsid w:val="0004773A"/>
    <w:rsid w:val="00107A8E"/>
    <w:rsid w:val="0011568C"/>
    <w:rsid w:val="00120239"/>
    <w:rsid w:val="00124875"/>
    <w:rsid w:val="00136BED"/>
    <w:rsid w:val="0015420C"/>
    <w:rsid w:val="00174A88"/>
    <w:rsid w:val="00201032"/>
    <w:rsid w:val="00272A9F"/>
    <w:rsid w:val="00285F5F"/>
    <w:rsid w:val="00295CD8"/>
    <w:rsid w:val="00311DF4"/>
    <w:rsid w:val="00395E7F"/>
    <w:rsid w:val="003C0C16"/>
    <w:rsid w:val="003D685E"/>
    <w:rsid w:val="003F0CDD"/>
    <w:rsid w:val="003F2C19"/>
    <w:rsid w:val="003F77F6"/>
    <w:rsid w:val="00422A44"/>
    <w:rsid w:val="0044795B"/>
    <w:rsid w:val="00471187"/>
    <w:rsid w:val="004D3D7E"/>
    <w:rsid w:val="005124E8"/>
    <w:rsid w:val="00525765"/>
    <w:rsid w:val="0057414B"/>
    <w:rsid w:val="00592B07"/>
    <w:rsid w:val="005C115C"/>
    <w:rsid w:val="005C2009"/>
    <w:rsid w:val="005C6B35"/>
    <w:rsid w:val="005C7492"/>
    <w:rsid w:val="00684369"/>
    <w:rsid w:val="006A461A"/>
    <w:rsid w:val="006B07DE"/>
    <w:rsid w:val="00740427"/>
    <w:rsid w:val="00740C40"/>
    <w:rsid w:val="007562E3"/>
    <w:rsid w:val="007714AF"/>
    <w:rsid w:val="00785B76"/>
    <w:rsid w:val="007C7E7D"/>
    <w:rsid w:val="007F5158"/>
    <w:rsid w:val="0081284C"/>
    <w:rsid w:val="00825E17"/>
    <w:rsid w:val="00832AB6"/>
    <w:rsid w:val="0084563A"/>
    <w:rsid w:val="0087207D"/>
    <w:rsid w:val="00886522"/>
    <w:rsid w:val="008E2D05"/>
    <w:rsid w:val="00982183"/>
    <w:rsid w:val="009908CF"/>
    <w:rsid w:val="00992AE0"/>
    <w:rsid w:val="00996F16"/>
    <w:rsid w:val="009C1921"/>
    <w:rsid w:val="00A066FB"/>
    <w:rsid w:val="00A36121"/>
    <w:rsid w:val="00A579A9"/>
    <w:rsid w:val="00A84CB1"/>
    <w:rsid w:val="00AD1562"/>
    <w:rsid w:val="00B32F88"/>
    <w:rsid w:val="00B5711E"/>
    <w:rsid w:val="00B817BB"/>
    <w:rsid w:val="00BD316D"/>
    <w:rsid w:val="00C37A67"/>
    <w:rsid w:val="00CD77E2"/>
    <w:rsid w:val="00D11A3D"/>
    <w:rsid w:val="00D22515"/>
    <w:rsid w:val="00D52A0E"/>
    <w:rsid w:val="00D56C5C"/>
    <w:rsid w:val="00D95555"/>
    <w:rsid w:val="00DA414A"/>
    <w:rsid w:val="00DA5F94"/>
    <w:rsid w:val="00DB3899"/>
    <w:rsid w:val="00E21D92"/>
    <w:rsid w:val="00EB04E2"/>
    <w:rsid w:val="00EC6CFF"/>
    <w:rsid w:val="00F11C60"/>
    <w:rsid w:val="00F30F5A"/>
    <w:rsid w:val="00F51E84"/>
    <w:rsid w:val="00F53F7A"/>
    <w:rsid w:val="00F80B47"/>
    <w:rsid w:val="00F80E96"/>
    <w:rsid w:val="00FB4000"/>
    <w:rsid w:val="00FC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51B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A6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C7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7E7D"/>
  </w:style>
  <w:style w:type="character" w:styleId="PageNumber">
    <w:name w:val="page number"/>
    <w:basedOn w:val="DefaultParagraphFont"/>
    <w:uiPriority w:val="99"/>
    <w:semiHidden/>
    <w:unhideWhenUsed/>
    <w:rsid w:val="007C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404</Words>
  <Characters>2303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2018-09-11T15:22:00Z</cp:lastPrinted>
  <dcterms:created xsi:type="dcterms:W3CDTF">2018-09-10T17:51:00Z</dcterms:created>
  <dcterms:modified xsi:type="dcterms:W3CDTF">2018-09-11T17:25:00Z</dcterms:modified>
</cp:coreProperties>
</file>