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205C10" w14:textId="77777777" w:rsidR="00D762E8" w:rsidRDefault="00385318" w:rsidP="00385318">
      <w:pPr>
        <w:jc w:val="center"/>
      </w:pPr>
      <w:r>
        <w:t>ESTHER</w:t>
      </w:r>
    </w:p>
    <w:p w14:paraId="7C788E5A" w14:textId="0121BFF9" w:rsidR="00385318" w:rsidRDefault="00F04841" w:rsidP="00385318">
      <w:pPr>
        <w:jc w:val="center"/>
        <w:rPr>
          <w:i/>
        </w:rPr>
      </w:pPr>
      <w:r>
        <w:t>Lesson 4</w:t>
      </w:r>
      <w:r w:rsidR="0084242C">
        <w:t xml:space="preserve"> </w:t>
      </w:r>
      <w:r w:rsidR="00F67B59">
        <w:t>–</w:t>
      </w:r>
      <w:r w:rsidR="0084242C">
        <w:t xml:space="preserve"> </w:t>
      </w:r>
      <w:r w:rsidR="000606CD">
        <w:rPr>
          <w:i/>
        </w:rPr>
        <w:t>chap 8-10</w:t>
      </w:r>
    </w:p>
    <w:p w14:paraId="38BFA265" w14:textId="1FD6B0C7" w:rsidR="00FF0E7D" w:rsidRDefault="000606CD" w:rsidP="005E7AF0">
      <w:pPr>
        <w:jc w:val="center"/>
      </w:pPr>
      <w:r>
        <w:rPr>
          <w:i/>
        </w:rPr>
        <w:t>“Becoming God’s People</w:t>
      </w:r>
      <w:r w:rsidR="005E7AF0">
        <w:rPr>
          <w:i/>
        </w:rPr>
        <w:t>”</w:t>
      </w:r>
    </w:p>
    <w:p w14:paraId="1826DD95" w14:textId="77777777" w:rsidR="00F67B59" w:rsidRDefault="00385318" w:rsidP="00385318">
      <w:r>
        <w:t xml:space="preserve">I. Review </w:t>
      </w:r>
    </w:p>
    <w:p w14:paraId="2AC5D688" w14:textId="386E0F9F" w:rsidR="00385318" w:rsidRPr="00F67B59" w:rsidRDefault="00F67B59" w:rsidP="00F67B59">
      <w:pPr>
        <w:ind w:firstLine="720"/>
        <w:rPr>
          <w:sz w:val="20"/>
          <w:szCs w:val="20"/>
        </w:rPr>
      </w:pPr>
      <w:r w:rsidRPr="00F67B59">
        <w:rPr>
          <w:sz w:val="20"/>
          <w:szCs w:val="20"/>
        </w:rPr>
        <w:t xml:space="preserve">A. </w:t>
      </w:r>
      <w:r w:rsidR="00385318" w:rsidRPr="00F67B59">
        <w:rPr>
          <w:sz w:val="20"/>
          <w:szCs w:val="20"/>
        </w:rPr>
        <w:t>Socratic methods</w:t>
      </w:r>
    </w:p>
    <w:p w14:paraId="02C3F115" w14:textId="20B0ABEB" w:rsidR="00385318" w:rsidRPr="00F67B59" w:rsidRDefault="00385318" w:rsidP="00F67B59">
      <w:pPr>
        <w:ind w:right="-900"/>
        <w:rPr>
          <w:sz w:val="20"/>
          <w:szCs w:val="20"/>
        </w:rPr>
      </w:pPr>
      <w:r w:rsidRPr="00F67B59">
        <w:rPr>
          <w:sz w:val="20"/>
          <w:szCs w:val="20"/>
        </w:rPr>
        <w:tab/>
      </w:r>
      <w:r w:rsidR="00F67B59" w:rsidRPr="00F67B59">
        <w:rPr>
          <w:sz w:val="20"/>
          <w:szCs w:val="20"/>
        </w:rPr>
        <w:tab/>
        <w:t>1</w:t>
      </w:r>
      <w:r w:rsidRPr="00F67B59">
        <w:rPr>
          <w:sz w:val="20"/>
          <w:szCs w:val="20"/>
        </w:rPr>
        <w:t>. Why: Being God’s people = engaged in relationship, conversation, vulnerably</w:t>
      </w:r>
    </w:p>
    <w:p w14:paraId="320465A8" w14:textId="735D9B76" w:rsidR="00385318" w:rsidRPr="00F67B59" w:rsidRDefault="00385318" w:rsidP="00385318">
      <w:pPr>
        <w:rPr>
          <w:sz w:val="20"/>
          <w:szCs w:val="20"/>
        </w:rPr>
      </w:pPr>
      <w:r w:rsidRPr="00F67B59">
        <w:rPr>
          <w:sz w:val="20"/>
          <w:szCs w:val="20"/>
        </w:rPr>
        <w:tab/>
      </w:r>
      <w:r w:rsidR="00F67B59" w:rsidRPr="00F67B59">
        <w:rPr>
          <w:sz w:val="20"/>
          <w:szCs w:val="20"/>
        </w:rPr>
        <w:tab/>
        <w:t>2</w:t>
      </w:r>
      <w:r w:rsidRPr="00F67B59">
        <w:rPr>
          <w:sz w:val="20"/>
          <w:szCs w:val="20"/>
        </w:rPr>
        <w:t xml:space="preserve">. How: Appreciative Inquiry </w:t>
      </w:r>
      <w:r w:rsidRPr="00F67B59">
        <w:rPr>
          <w:sz w:val="20"/>
          <w:szCs w:val="20"/>
        </w:rPr>
        <w:sym w:font="Wingdings" w:char="F0E0"/>
      </w:r>
      <w:r w:rsidR="00F61B6D">
        <w:rPr>
          <w:sz w:val="20"/>
          <w:szCs w:val="20"/>
        </w:rPr>
        <w:t xml:space="preserve"> Listening, Colla</w:t>
      </w:r>
      <w:r w:rsidRPr="00F67B59">
        <w:rPr>
          <w:sz w:val="20"/>
          <w:szCs w:val="20"/>
        </w:rPr>
        <w:t>borating, Questioning</w:t>
      </w:r>
    </w:p>
    <w:p w14:paraId="58D08123" w14:textId="66EB1060" w:rsidR="0084242C" w:rsidRPr="00F67B59" w:rsidRDefault="00385318" w:rsidP="00385318">
      <w:pPr>
        <w:rPr>
          <w:sz w:val="20"/>
          <w:szCs w:val="20"/>
        </w:rPr>
      </w:pPr>
      <w:r w:rsidRPr="00F67B59">
        <w:rPr>
          <w:sz w:val="20"/>
          <w:szCs w:val="20"/>
        </w:rPr>
        <w:tab/>
      </w:r>
      <w:r w:rsidR="00F67B59" w:rsidRPr="00F67B59">
        <w:rPr>
          <w:sz w:val="20"/>
          <w:szCs w:val="20"/>
        </w:rPr>
        <w:tab/>
        <w:t>3</w:t>
      </w:r>
      <w:r w:rsidRPr="00F67B59">
        <w:rPr>
          <w:sz w:val="20"/>
          <w:szCs w:val="20"/>
        </w:rPr>
        <w:t xml:space="preserve">. What:  (Goal) </w:t>
      </w:r>
    </w:p>
    <w:p w14:paraId="7A2942BB" w14:textId="6BD73550" w:rsidR="00385318" w:rsidRPr="00F67B59" w:rsidRDefault="00F67B59" w:rsidP="00C1176C">
      <w:pPr>
        <w:ind w:left="1440" w:right="-990" w:firstLine="720"/>
        <w:rPr>
          <w:sz w:val="20"/>
          <w:szCs w:val="20"/>
        </w:rPr>
      </w:pPr>
      <w:r w:rsidRPr="00F67B59">
        <w:rPr>
          <w:sz w:val="20"/>
          <w:szCs w:val="20"/>
        </w:rPr>
        <w:t>i</w:t>
      </w:r>
      <w:r w:rsidR="00385318" w:rsidRPr="00F67B59">
        <w:rPr>
          <w:sz w:val="20"/>
          <w:szCs w:val="20"/>
        </w:rPr>
        <w:t>. To hone/solidify own understanding of truth through</w:t>
      </w:r>
      <w:r w:rsidR="00C1176C">
        <w:rPr>
          <w:sz w:val="20"/>
          <w:szCs w:val="20"/>
        </w:rPr>
        <w:t xml:space="preserve"> </w:t>
      </w:r>
      <w:r w:rsidR="00385318" w:rsidRPr="00F67B59">
        <w:rPr>
          <w:sz w:val="20"/>
          <w:szCs w:val="20"/>
        </w:rPr>
        <w:t>appropriate lens</w:t>
      </w:r>
      <w:r w:rsidRPr="00F67B59">
        <w:rPr>
          <w:sz w:val="20"/>
          <w:szCs w:val="20"/>
        </w:rPr>
        <w:t>es</w:t>
      </w:r>
    </w:p>
    <w:p w14:paraId="1BF1E95C" w14:textId="2AE216E6" w:rsidR="00385318" w:rsidRPr="00F67B59" w:rsidRDefault="00F67B59" w:rsidP="00F67B59">
      <w:pPr>
        <w:ind w:left="1440" w:firstLine="720"/>
        <w:rPr>
          <w:sz w:val="20"/>
          <w:szCs w:val="20"/>
        </w:rPr>
      </w:pPr>
      <w:r w:rsidRPr="00F67B59">
        <w:rPr>
          <w:sz w:val="20"/>
          <w:szCs w:val="20"/>
        </w:rPr>
        <w:t>ii</w:t>
      </w:r>
      <w:r w:rsidR="00385318" w:rsidRPr="00F67B59">
        <w:rPr>
          <w:sz w:val="20"/>
          <w:szCs w:val="20"/>
        </w:rPr>
        <w:t>. to expose others to truth: relationally, safely, vulnerably</w:t>
      </w:r>
    </w:p>
    <w:p w14:paraId="68DEA005" w14:textId="0B895C3A" w:rsidR="00F67B59" w:rsidRPr="00F67B59" w:rsidRDefault="00F67B59" w:rsidP="00F67B59">
      <w:pPr>
        <w:rPr>
          <w:sz w:val="20"/>
          <w:szCs w:val="20"/>
        </w:rPr>
      </w:pPr>
      <w:r w:rsidRPr="00F67B59">
        <w:rPr>
          <w:sz w:val="20"/>
          <w:szCs w:val="20"/>
        </w:rPr>
        <w:tab/>
        <w:t>B. Theology</w:t>
      </w:r>
    </w:p>
    <w:p w14:paraId="7C7B2D37" w14:textId="1BAAC509" w:rsidR="00385318" w:rsidRPr="00F67B59" w:rsidRDefault="00F67B59" w:rsidP="00F67B59">
      <w:pPr>
        <w:ind w:right="-540"/>
        <w:rPr>
          <w:sz w:val="20"/>
          <w:szCs w:val="20"/>
        </w:rPr>
      </w:pPr>
      <w:r w:rsidRPr="00F67B59">
        <w:rPr>
          <w:sz w:val="20"/>
          <w:szCs w:val="20"/>
        </w:rPr>
        <w:tab/>
      </w:r>
      <w:r w:rsidRPr="00F67B59">
        <w:rPr>
          <w:sz w:val="20"/>
          <w:szCs w:val="20"/>
        </w:rPr>
        <w:tab/>
        <w:t xml:space="preserve">1. </w:t>
      </w:r>
      <w:r w:rsidR="00385318" w:rsidRPr="00F67B59">
        <w:rPr>
          <w:sz w:val="20"/>
          <w:szCs w:val="20"/>
        </w:rPr>
        <w:t>Theology = speaking well (accurately) of God…and all that pertains to Him</w:t>
      </w:r>
    </w:p>
    <w:p w14:paraId="71C07BE1" w14:textId="2147DD82" w:rsidR="00425A73" w:rsidRPr="00F67B59" w:rsidRDefault="00F67B59" w:rsidP="00F67B59">
      <w:pPr>
        <w:ind w:left="720" w:firstLine="720"/>
        <w:rPr>
          <w:sz w:val="20"/>
          <w:szCs w:val="20"/>
        </w:rPr>
      </w:pPr>
      <w:r w:rsidRPr="00F67B59">
        <w:rPr>
          <w:sz w:val="20"/>
          <w:szCs w:val="20"/>
        </w:rPr>
        <w:t xml:space="preserve">2. </w:t>
      </w:r>
      <w:r w:rsidR="00385318" w:rsidRPr="00F67B59">
        <w:rPr>
          <w:sz w:val="20"/>
          <w:szCs w:val="20"/>
        </w:rPr>
        <w:t>Doing Theology = Simplifying the complexities of Scripture by</w:t>
      </w:r>
    </w:p>
    <w:p w14:paraId="57CC64F5" w14:textId="39F782DE" w:rsidR="00385318" w:rsidRPr="00F67B59" w:rsidRDefault="00385318" w:rsidP="00425A73">
      <w:pPr>
        <w:pStyle w:val="ListParagraph"/>
        <w:ind w:left="1800"/>
        <w:rPr>
          <w:sz w:val="20"/>
          <w:szCs w:val="20"/>
        </w:rPr>
      </w:pPr>
      <w:r w:rsidRPr="00F67B59">
        <w:rPr>
          <w:sz w:val="20"/>
          <w:szCs w:val="20"/>
        </w:rPr>
        <w:t xml:space="preserve"> formulating a conversation which addresses the issues of today,</w:t>
      </w:r>
      <w:r w:rsidR="00F67B59" w:rsidRPr="00F67B59">
        <w:rPr>
          <w:sz w:val="20"/>
          <w:szCs w:val="20"/>
        </w:rPr>
        <w:t xml:space="preserve"> true for</w:t>
      </w:r>
      <w:r w:rsidRPr="00F67B59">
        <w:rPr>
          <w:sz w:val="20"/>
          <w:szCs w:val="20"/>
        </w:rPr>
        <w:t xml:space="preserve"> all </w:t>
      </w:r>
      <w:r w:rsidR="0084242C" w:rsidRPr="00F67B59">
        <w:rPr>
          <w:sz w:val="20"/>
          <w:szCs w:val="20"/>
        </w:rPr>
        <w:t xml:space="preserve">   </w:t>
      </w:r>
      <w:r w:rsidRPr="00F67B59">
        <w:rPr>
          <w:sz w:val="20"/>
          <w:szCs w:val="20"/>
        </w:rPr>
        <w:t>times and all places.</w:t>
      </w:r>
    </w:p>
    <w:p w14:paraId="4C024DE7" w14:textId="637D9D6E" w:rsidR="00385318" w:rsidRPr="00F67B59" w:rsidRDefault="00F67B59" w:rsidP="00F67B59">
      <w:pPr>
        <w:ind w:left="720" w:hanging="720"/>
        <w:rPr>
          <w:sz w:val="20"/>
          <w:szCs w:val="20"/>
        </w:rPr>
      </w:pPr>
      <w:r w:rsidRPr="00F67B59">
        <w:rPr>
          <w:sz w:val="20"/>
          <w:szCs w:val="20"/>
        </w:rPr>
        <w:tab/>
      </w:r>
      <w:r w:rsidRPr="00F67B59">
        <w:rPr>
          <w:sz w:val="20"/>
          <w:szCs w:val="20"/>
        </w:rPr>
        <w:tab/>
        <w:t>3. D</w:t>
      </w:r>
      <w:r w:rsidR="00425A73" w:rsidRPr="00F67B59">
        <w:rPr>
          <w:sz w:val="20"/>
          <w:szCs w:val="20"/>
        </w:rPr>
        <w:t xml:space="preserve">eveloping theology </w:t>
      </w:r>
    </w:p>
    <w:p w14:paraId="6C10ABC1" w14:textId="6DDE2F92" w:rsidR="00467560" w:rsidRPr="00F67B59" w:rsidRDefault="00385318" w:rsidP="00F61B6D">
      <w:pPr>
        <w:ind w:right="-720"/>
        <w:rPr>
          <w:sz w:val="20"/>
          <w:szCs w:val="20"/>
        </w:rPr>
      </w:pPr>
      <w:r w:rsidRPr="00F67B59">
        <w:rPr>
          <w:color w:val="FF0000"/>
          <w:sz w:val="20"/>
          <w:szCs w:val="20"/>
        </w:rPr>
        <w:t xml:space="preserve"> </w:t>
      </w:r>
      <w:r w:rsidR="00425A73" w:rsidRPr="00F67B59">
        <w:rPr>
          <w:color w:val="FF0000"/>
          <w:sz w:val="20"/>
          <w:szCs w:val="20"/>
        </w:rPr>
        <w:tab/>
      </w:r>
      <w:r w:rsidR="00425A73" w:rsidRPr="00F67B59">
        <w:rPr>
          <w:color w:val="FF0000"/>
          <w:sz w:val="20"/>
          <w:szCs w:val="20"/>
        </w:rPr>
        <w:tab/>
      </w:r>
      <w:r w:rsidR="00425A73" w:rsidRPr="00F67B59">
        <w:rPr>
          <w:color w:val="FF0000"/>
          <w:sz w:val="20"/>
          <w:szCs w:val="20"/>
        </w:rPr>
        <w:tab/>
      </w:r>
      <w:r w:rsidR="00425A73" w:rsidRPr="00F67B59">
        <w:rPr>
          <w:color w:val="FF0000"/>
          <w:sz w:val="20"/>
          <w:szCs w:val="20"/>
        </w:rPr>
        <w:tab/>
      </w:r>
      <w:r w:rsidR="00425A73" w:rsidRPr="00F67B59">
        <w:rPr>
          <w:sz w:val="20"/>
          <w:szCs w:val="20"/>
        </w:rPr>
        <w:t>a.</w:t>
      </w:r>
      <w:r w:rsidRPr="00F67B59">
        <w:rPr>
          <w:sz w:val="20"/>
          <w:szCs w:val="20"/>
        </w:rPr>
        <w:t xml:space="preserve"> scripture first</w:t>
      </w:r>
      <w:r w:rsidR="00F61B6D">
        <w:rPr>
          <w:sz w:val="20"/>
          <w:szCs w:val="20"/>
        </w:rPr>
        <w:t xml:space="preserve">    </w:t>
      </w:r>
      <w:r w:rsidR="0084242C" w:rsidRPr="00F67B59">
        <w:rPr>
          <w:color w:val="FF0000"/>
          <w:sz w:val="20"/>
          <w:szCs w:val="20"/>
        </w:rPr>
        <w:t xml:space="preserve"> </w:t>
      </w:r>
      <w:r w:rsidR="00F61B6D">
        <w:rPr>
          <w:sz w:val="20"/>
          <w:szCs w:val="20"/>
        </w:rPr>
        <w:t>b. tradition     c. reason     d. experience</w:t>
      </w:r>
      <w:r w:rsidR="00425A73" w:rsidRPr="00F67B59">
        <w:rPr>
          <w:color w:val="FF0000"/>
          <w:sz w:val="20"/>
          <w:szCs w:val="20"/>
        </w:rPr>
        <w:tab/>
      </w:r>
      <w:r w:rsidR="009E0D9B" w:rsidRPr="00F67B59">
        <w:rPr>
          <w:sz w:val="20"/>
          <w:szCs w:val="20"/>
        </w:rPr>
        <w:t xml:space="preserve"> </w:t>
      </w:r>
      <w:r w:rsidR="00F61B6D">
        <w:rPr>
          <w:sz w:val="20"/>
          <w:szCs w:val="20"/>
        </w:rPr>
        <w:t xml:space="preserve"> </w:t>
      </w:r>
    </w:p>
    <w:p w14:paraId="569A083E" w14:textId="49783EB8" w:rsidR="00467560" w:rsidRPr="00F67B59" w:rsidRDefault="00F61B6D" w:rsidP="00385318">
      <w:pPr>
        <w:ind w:right="-720"/>
        <w:rPr>
          <w:sz w:val="20"/>
          <w:szCs w:val="20"/>
        </w:rPr>
      </w:pPr>
      <w:r>
        <w:rPr>
          <w:sz w:val="20"/>
          <w:szCs w:val="20"/>
        </w:rPr>
        <w:tab/>
        <w:t>C</w:t>
      </w:r>
      <w:r w:rsidR="00467560" w:rsidRPr="00F67B59">
        <w:rPr>
          <w:sz w:val="20"/>
          <w:szCs w:val="20"/>
        </w:rPr>
        <w:t>. Authority</w:t>
      </w:r>
    </w:p>
    <w:p w14:paraId="65901361" w14:textId="2FB0F963" w:rsidR="0084242C" w:rsidRPr="00F67B59" w:rsidRDefault="00F61B6D" w:rsidP="00F67B59">
      <w:pPr>
        <w:ind w:right="-720"/>
        <w:rPr>
          <w:sz w:val="20"/>
          <w:szCs w:val="20"/>
        </w:rPr>
      </w:pPr>
      <w:r>
        <w:rPr>
          <w:sz w:val="20"/>
          <w:szCs w:val="20"/>
        </w:rPr>
        <w:tab/>
      </w:r>
      <w:r>
        <w:rPr>
          <w:sz w:val="20"/>
          <w:szCs w:val="20"/>
        </w:rPr>
        <w:tab/>
        <w:t>1</w:t>
      </w:r>
      <w:r w:rsidR="00467560" w:rsidRPr="00F67B59">
        <w:rPr>
          <w:sz w:val="20"/>
          <w:szCs w:val="20"/>
        </w:rPr>
        <w:t xml:space="preserve">. </w:t>
      </w:r>
      <w:r w:rsidR="00F67B59" w:rsidRPr="00F67B59">
        <w:rPr>
          <w:sz w:val="20"/>
          <w:szCs w:val="20"/>
        </w:rPr>
        <w:t>Belongs to Creator</w:t>
      </w:r>
    </w:p>
    <w:p w14:paraId="3DC69638" w14:textId="07E0C817" w:rsidR="001855CE" w:rsidRPr="00F67B59" w:rsidRDefault="00F61B6D" w:rsidP="00385318">
      <w:pPr>
        <w:ind w:right="-720"/>
        <w:rPr>
          <w:sz w:val="20"/>
          <w:szCs w:val="20"/>
        </w:rPr>
      </w:pPr>
      <w:r>
        <w:rPr>
          <w:sz w:val="20"/>
          <w:szCs w:val="20"/>
        </w:rPr>
        <w:tab/>
      </w:r>
      <w:r>
        <w:rPr>
          <w:sz w:val="20"/>
          <w:szCs w:val="20"/>
        </w:rPr>
        <w:tab/>
        <w:t>2</w:t>
      </w:r>
      <w:r w:rsidR="00F67B59" w:rsidRPr="00F67B59">
        <w:rPr>
          <w:sz w:val="20"/>
          <w:szCs w:val="20"/>
        </w:rPr>
        <w:t>. Defined by Creator</w:t>
      </w:r>
    </w:p>
    <w:p w14:paraId="067DBD16" w14:textId="05601467" w:rsidR="001855CE" w:rsidRPr="00F67B59" w:rsidRDefault="00F61B6D" w:rsidP="00385318">
      <w:pPr>
        <w:ind w:right="-720"/>
        <w:rPr>
          <w:sz w:val="20"/>
          <w:szCs w:val="20"/>
        </w:rPr>
      </w:pPr>
      <w:r>
        <w:rPr>
          <w:sz w:val="20"/>
          <w:szCs w:val="20"/>
        </w:rPr>
        <w:tab/>
      </w:r>
      <w:r>
        <w:rPr>
          <w:sz w:val="20"/>
          <w:szCs w:val="20"/>
        </w:rPr>
        <w:tab/>
      </w:r>
      <w:r>
        <w:rPr>
          <w:sz w:val="20"/>
          <w:szCs w:val="20"/>
        </w:rPr>
        <w:tab/>
        <w:t>i</w:t>
      </w:r>
      <w:r w:rsidR="001855CE" w:rsidRPr="00F67B59">
        <w:rPr>
          <w:sz w:val="20"/>
          <w:szCs w:val="20"/>
        </w:rPr>
        <w:t>. is power that is shared</w:t>
      </w:r>
      <w:r w:rsidR="00B57081" w:rsidRPr="00F67B59">
        <w:rPr>
          <w:sz w:val="20"/>
          <w:szCs w:val="20"/>
        </w:rPr>
        <w:t>…vulnerably</w:t>
      </w:r>
    </w:p>
    <w:p w14:paraId="20CBA732" w14:textId="350BCC56" w:rsidR="001855CE" w:rsidRPr="00F67B59" w:rsidRDefault="00F61B6D" w:rsidP="00385318">
      <w:pPr>
        <w:ind w:right="-720"/>
        <w:rPr>
          <w:sz w:val="20"/>
          <w:szCs w:val="20"/>
        </w:rPr>
      </w:pPr>
      <w:r>
        <w:rPr>
          <w:sz w:val="20"/>
          <w:szCs w:val="20"/>
        </w:rPr>
        <w:tab/>
      </w:r>
      <w:r>
        <w:rPr>
          <w:sz w:val="20"/>
          <w:szCs w:val="20"/>
        </w:rPr>
        <w:tab/>
      </w:r>
      <w:r>
        <w:rPr>
          <w:sz w:val="20"/>
          <w:szCs w:val="20"/>
        </w:rPr>
        <w:tab/>
        <w:t>ii</w:t>
      </w:r>
      <w:r w:rsidR="001855CE" w:rsidRPr="00F67B59">
        <w:rPr>
          <w:sz w:val="20"/>
          <w:szCs w:val="20"/>
        </w:rPr>
        <w:t>. is power that serves others</w:t>
      </w:r>
    </w:p>
    <w:p w14:paraId="3FD9F777" w14:textId="56A71D2B" w:rsidR="00B57081" w:rsidRPr="00F67B59" w:rsidRDefault="00F61B6D" w:rsidP="00385318">
      <w:pPr>
        <w:ind w:right="-720"/>
        <w:rPr>
          <w:sz w:val="20"/>
          <w:szCs w:val="20"/>
        </w:rPr>
      </w:pPr>
      <w:r>
        <w:rPr>
          <w:sz w:val="20"/>
          <w:szCs w:val="20"/>
        </w:rPr>
        <w:tab/>
      </w:r>
      <w:r>
        <w:rPr>
          <w:sz w:val="20"/>
          <w:szCs w:val="20"/>
        </w:rPr>
        <w:tab/>
      </w:r>
      <w:r>
        <w:rPr>
          <w:sz w:val="20"/>
          <w:szCs w:val="20"/>
        </w:rPr>
        <w:tab/>
        <w:t>iii</w:t>
      </w:r>
      <w:r w:rsidR="00B57081" w:rsidRPr="00F67B59">
        <w:rPr>
          <w:sz w:val="20"/>
          <w:szCs w:val="20"/>
        </w:rPr>
        <w:t>. is power that brings life</w:t>
      </w:r>
    </w:p>
    <w:p w14:paraId="4F79CAF9" w14:textId="5D4B88BC" w:rsidR="00F67B59" w:rsidRPr="00F67B59" w:rsidRDefault="00F61B6D" w:rsidP="00385318">
      <w:pPr>
        <w:ind w:right="-720"/>
        <w:rPr>
          <w:sz w:val="20"/>
          <w:szCs w:val="20"/>
        </w:rPr>
      </w:pPr>
      <w:r>
        <w:rPr>
          <w:sz w:val="20"/>
          <w:szCs w:val="20"/>
        </w:rPr>
        <w:tab/>
      </w:r>
      <w:r>
        <w:rPr>
          <w:sz w:val="20"/>
          <w:szCs w:val="20"/>
        </w:rPr>
        <w:tab/>
        <w:t>3</w:t>
      </w:r>
      <w:r w:rsidR="00F67B59" w:rsidRPr="00F67B59">
        <w:rPr>
          <w:sz w:val="20"/>
          <w:szCs w:val="20"/>
        </w:rPr>
        <w:t>. Given by Creator</w:t>
      </w:r>
    </w:p>
    <w:p w14:paraId="63F2E836" w14:textId="0AF4ED81" w:rsidR="00F67B59" w:rsidRPr="00F67B59" w:rsidRDefault="00F61B6D" w:rsidP="00385318">
      <w:pPr>
        <w:ind w:right="-720"/>
        <w:rPr>
          <w:sz w:val="20"/>
          <w:szCs w:val="20"/>
        </w:rPr>
      </w:pPr>
      <w:r>
        <w:rPr>
          <w:sz w:val="20"/>
          <w:szCs w:val="20"/>
        </w:rPr>
        <w:tab/>
      </w:r>
      <w:r>
        <w:rPr>
          <w:sz w:val="20"/>
          <w:szCs w:val="20"/>
        </w:rPr>
        <w:tab/>
      </w:r>
      <w:r>
        <w:rPr>
          <w:sz w:val="20"/>
          <w:szCs w:val="20"/>
        </w:rPr>
        <w:tab/>
        <w:t>i</w:t>
      </w:r>
      <w:r w:rsidR="00F67B59" w:rsidRPr="00F67B59">
        <w:rPr>
          <w:sz w:val="20"/>
          <w:szCs w:val="20"/>
        </w:rPr>
        <w:t>. Choice to receive as a gift, use it to serve and bring life</w:t>
      </w:r>
    </w:p>
    <w:p w14:paraId="634460B4" w14:textId="769B7F21" w:rsidR="0084242C" w:rsidRPr="00F67B59" w:rsidRDefault="00F61B6D" w:rsidP="00385318">
      <w:pPr>
        <w:ind w:right="-720"/>
        <w:rPr>
          <w:sz w:val="20"/>
          <w:szCs w:val="20"/>
        </w:rPr>
      </w:pPr>
      <w:r>
        <w:rPr>
          <w:sz w:val="20"/>
          <w:szCs w:val="20"/>
        </w:rPr>
        <w:tab/>
      </w:r>
      <w:r>
        <w:rPr>
          <w:sz w:val="20"/>
          <w:szCs w:val="20"/>
        </w:rPr>
        <w:tab/>
      </w:r>
      <w:r>
        <w:rPr>
          <w:sz w:val="20"/>
          <w:szCs w:val="20"/>
        </w:rPr>
        <w:tab/>
        <w:t>ii</w:t>
      </w:r>
      <w:r w:rsidR="00F67B59" w:rsidRPr="00F67B59">
        <w:rPr>
          <w:sz w:val="20"/>
          <w:szCs w:val="20"/>
        </w:rPr>
        <w:t>. Choice to reject and re-define as a right, use it to satisfy self</w:t>
      </w:r>
    </w:p>
    <w:p w14:paraId="27F762F4" w14:textId="468D1F80" w:rsidR="00467560" w:rsidRPr="00F67B59" w:rsidRDefault="00F61B6D" w:rsidP="00385318">
      <w:pPr>
        <w:ind w:right="-720"/>
        <w:rPr>
          <w:sz w:val="20"/>
          <w:szCs w:val="20"/>
        </w:rPr>
      </w:pPr>
      <w:r>
        <w:rPr>
          <w:sz w:val="20"/>
          <w:szCs w:val="20"/>
        </w:rPr>
        <w:tab/>
      </w:r>
      <w:r>
        <w:rPr>
          <w:sz w:val="20"/>
          <w:szCs w:val="20"/>
        </w:rPr>
        <w:tab/>
        <w:t>4</w:t>
      </w:r>
      <w:r w:rsidR="00B57081" w:rsidRPr="00F67B59">
        <w:rPr>
          <w:sz w:val="20"/>
          <w:szCs w:val="20"/>
        </w:rPr>
        <w:t>. Humanity’s choice</w:t>
      </w:r>
    </w:p>
    <w:p w14:paraId="589BF27F" w14:textId="6A279699" w:rsidR="00B57081" w:rsidRPr="00F67B59" w:rsidRDefault="00F61B6D" w:rsidP="00385318">
      <w:pPr>
        <w:ind w:right="-720"/>
        <w:rPr>
          <w:sz w:val="20"/>
          <w:szCs w:val="20"/>
        </w:rPr>
      </w:pPr>
      <w:r>
        <w:rPr>
          <w:sz w:val="20"/>
          <w:szCs w:val="20"/>
        </w:rPr>
        <w:tab/>
      </w:r>
      <w:r>
        <w:rPr>
          <w:sz w:val="20"/>
          <w:szCs w:val="20"/>
        </w:rPr>
        <w:tab/>
      </w:r>
      <w:r>
        <w:rPr>
          <w:sz w:val="20"/>
          <w:szCs w:val="20"/>
        </w:rPr>
        <w:tab/>
        <w:t>i</w:t>
      </w:r>
      <w:r w:rsidR="00467560" w:rsidRPr="00F67B59">
        <w:rPr>
          <w:sz w:val="20"/>
          <w:szCs w:val="20"/>
        </w:rPr>
        <w:t xml:space="preserve">. </w:t>
      </w:r>
      <w:r w:rsidR="00B57081" w:rsidRPr="00F67B59">
        <w:rPr>
          <w:sz w:val="20"/>
          <w:szCs w:val="20"/>
        </w:rPr>
        <w:t>receive divine authority</w:t>
      </w:r>
    </w:p>
    <w:p w14:paraId="71B2D364" w14:textId="610793EA" w:rsidR="00B57081" w:rsidRPr="00F67B59" w:rsidRDefault="00F61B6D" w:rsidP="00385318">
      <w:pPr>
        <w:ind w:right="-720"/>
        <w:rPr>
          <w:sz w:val="20"/>
          <w:szCs w:val="20"/>
        </w:rPr>
      </w:pPr>
      <w:r>
        <w:rPr>
          <w:sz w:val="20"/>
          <w:szCs w:val="20"/>
        </w:rPr>
        <w:tab/>
      </w:r>
      <w:r>
        <w:rPr>
          <w:sz w:val="20"/>
          <w:szCs w:val="20"/>
        </w:rPr>
        <w:tab/>
      </w:r>
      <w:r>
        <w:rPr>
          <w:sz w:val="20"/>
          <w:szCs w:val="20"/>
        </w:rPr>
        <w:tab/>
      </w:r>
      <w:r>
        <w:rPr>
          <w:sz w:val="20"/>
          <w:szCs w:val="20"/>
        </w:rPr>
        <w:tab/>
        <w:t>a</w:t>
      </w:r>
      <w:r w:rsidR="00B57081" w:rsidRPr="00F67B59">
        <w:rPr>
          <w:sz w:val="20"/>
          <w:szCs w:val="20"/>
        </w:rPr>
        <w:t>. submit to it as a gift – good for you that God decides what is</w:t>
      </w:r>
    </w:p>
    <w:p w14:paraId="74649AB0" w14:textId="0BC95921" w:rsidR="00B57081" w:rsidRPr="00F67B59" w:rsidRDefault="00B57081" w:rsidP="00B57081">
      <w:pPr>
        <w:ind w:left="2160" w:right="-720" w:firstLine="720"/>
        <w:rPr>
          <w:sz w:val="20"/>
          <w:szCs w:val="20"/>
        </w:rPr>
      </w:pPr>
      <w:r w:rsidRPr="00F67B59">
        <w:rPr>
          <w:sz w:val="20"/>
          <w:szCs w:val="20"/>
        </w:rPr>
        <w:t>good, what is evil</w:t>
      </w:r>
    </w:p>
    <w:p w14:paraId="528F396A" w14:textId="0D51B1EB" w:rsidR="00B57081" w:rsidRPr="00F67B59" w:rsidRDefault="00F61B6D" w:rsidP="00B57081">
      <w:pPr>
        <w:ind w:left="2160" w:right="-720" w:firstLine="720"/>
        <w:rPr>
          <w:sz w:val="20"/>
          <w:szCs w:val="20"/>
        </w:rPr>
      </w:pPr>
      <w:r>
        <w:rPr>
          <w:sz w:val="20"/>
          <w:szCs w:val="20"/>
        </w:rPr>
        <w:t>b</w:t>
      </w:r>
      <w:r w:rsidR="00B57081" w:rsidRPr="00F67B59">
        <w:rPr>
          <w:sz w:val="20"/>
          <w:szCs w:val="20"/>
        </w:rPr>
        <w:t>. use it vulnerably, to serve others and bring life</w:t>
      </w:r>
    </w:p>
    <w:p w14:paraId="5B9A6B80" w14:textId="6E55B827" w:rsidR="00467560" w:rsidRPr="00F67B59" w:rsidRDefault="00F61B6D" w:rsidP="00B57081">
      <w:pPr>
        <w:ind w:left="1440" w:right="-720" w:firstLine="720"/>
        <w:rPr>
          <w:sz w:val="20"/>
          <w:szCs w:val="20"/>
        </w:rPr>
      </w:pPr>
      <w:r>
        <w:rPr>
          <w:sz w:val="20"/>
          <w:szCs w:val="20"/>
        </w:rPr>
        <w:t>ii</w:t>
      </w:r>
      <w:r w:rsidR="00B57081" w:rsidRPr="00F67B59">
        <w:rPr>
          <w:sz w:val="20"/>
          <w:szCs w:val="20"/>
        </w:rPr>
        <w:t xml:space="preserve">. reject divine authority, re-define authority </w:t>
      </w:r>
    </w:p>
    <w:p w14:paraId="4E1AFF17" w14:textId="6EC742A7" w:rsidR="00B57081" w:rsidRPr="00F67B59" w:rsidRDefault="00F61B6D" w:rsidP="00B57081">
      <w:pPr>
        <w:ind w:left="1440" w:right="-720" w:firstLine="720"/>
        <w:rPr>
          <w:sz w:val="20"/>
          <w:szCs w:val="20"/>
        </w:rPr>
      </w:pPr>
      <w:r>
        <w:rPr>
          <w:sz w:val="20"/>
          <w:szCs w:val="20"/>
        </w:rPr>
        <w:tab/>
        <w:t>a.</w:t>
      </w:r>
      <w:r w:rsidR="00B57081" w:rsidRPr="00F67B59">
        <w:rPr>
          <w:sz w:val="20"/>
          <w:szCs w:val="20"/>
        </w:rPr>
        <w:t xml:space="preserve"> see as a “right” </w:t>
      </w:r>
    </w:p>
    <w:p w14:paraId="7CB8FD47" w14:textId="3D903AFD" w:rsidR="00B57081" w:rsidRDefault="00F61B6D" w:rsidP="00B57081">
      <w:pPr>
        <w:ind w:left="1440" w:right="-720" w:firstLine="720"/>
        <w:rPr>
          <w:sz w:val="20"/>
          <w:szCs w:val="20"/>
        </w:rPr>
      </w:pPr>
      <w:r>
        <w:rPr>
          <w:sz w:val="20"/>
          <w:szCs w:val="20"/>
        </w:rPr>
        <w:tab/>
        <w:t>b</w:t>
      </w:r>
      <w:r w:rsidR="00B57081" w:rsidRPr="00F67B59">
        <w:rPr>
          <w:sz w:val="20"/>
          <w:szCs w:val="20"/>
        </w:rPr>
        <w:t xml:space="preserve">. use it to satisfy psuche and bios </w:t>
      </w:r>
      <w:r w:rsidR="008B11D6" w:rsidRPr="00F67B59">
        <w:rPr>
          <w:sz w:val="20"/>
          <w:szCs w:val="20"/>
        </w:rPr>
        <w:t>–</w:t>
      </w:r>
      <w:r w:rsidR="00B57081" w:rsidRPr="00F67B59">
        <w:rPr>
          <w:sz w:val="20"/>
          <w:szCs w:val="20"/>
        </w:rPr>
        <w:t xml:space="preserve"> self</w:t>
      </w:r>
    </w:p>
    <w:p w14:paraId="58750F0D" w14:textId="1C9078F1" w:rsidR="005E7AF0" w:rsidRDefault="00F61B6D" w:rsidP="005E7AF0">
      <w:pPr>
        <w:ind w:right="-720"/>
        <w:rPr>
          <w:sz w:val="20"/>
          <w:szCs w:val="20"/>
        </w:rPr>
      </w:pPr>
      <w:r>
        <w:rPr>
          <w:sz w:val="20"/>
          <w:szCs w:val="20"/>
        </w:rPr>
        <w:tab/>
        <w:t>D</w:t>
      </w:r>
      <w:r w:rsidR="005E7AF0">
        <w:rPr>
          <w:sz w:val="20"/>
          <w:szCs w:val="20"/>
        </w:rPr>
        <w:t>. Wrestling with authority</w:t>
      </w:r>
    </w:p>
    <w:p w14:paraId="1DCF3A78" w14:textId="5238CC21" w:rsidR="005E7AF0" w:rsidRDefault="00F61B6D" w:rsidP="005E7AF0">
      <w:pPr>
        <w:ind w:right="-720"/>
        <w:rPr>
          <w:sz w:val="20"/>
          <w:szCs w:val="20"/>
        </w:rPr>
      </w:pPr>
      <w:r>
        <w:rPr>
          <w:sz w:val="20"/>
          <w:szCs w:val="20"/>
        </w:rPr>
        <w:tab/>
      </w:r>
      <w:r>
        <w:rPr>
          <w:sz w:val="20"/>
          <w:szCs w:val="20"/>
        </w:rPr>
        <w:tab/>
        <w:t>1</w:t>
      </w:r>
      <w:r w:rsidR="005E7AF0">
        <w:rPr>
          <w:sz w:val="20"/>
          <w:szCs w:val="20"/>
        </w:rPr>
        <w:t>. Means recognizing our position is a gift</w:t>
      </w:r>
    </w:p>
    <w:p w14:paraId="3136A45F" w14:textId="5B3D278A" w:rsidR="005E7AF0" w:rsidRDefault="00F61B6D" w:rsidP="005E7AF0">
      <w:pPr>
        <w:ind w:right="-720"/>
        <w:rPr>
          <w:sz w:val="20"/>
          <w:szCs w:val="20"/>
        </w:rPr>
      </w:pPr>
      <w:r>
        <w:rPr>
          <w:sz w:val="20"/>
          <w:szCs w:val="20"/>
        </w:rPr>
        <w:tab/>
      </w:r>
      <w:r>
        <w:rPr>
          <w:sz w:val="20"/>
          <w:szCs w:val="20"/>
        </w:rPr>
        <w:tab/>
        <w:t>2</w:t>
      </w:r>
      <w:r w:rsidR="005E7AF0">
        <w:rPr>
          <w:sz w:val="20"/>
          <w:szCs w:val="20"/>
        </w:rPr>
        <w:t>. Gives opportunities to use our authority to either control or inspire</w:t>
      </w:r>
    </w:p>
    <w:p w14:paraId="11A986B5" w14:textId="45E84277" w:rsidR="005E7AF0" w:rsidRDefault="00F61B6D" w:rsidP="005E7AF0">
      <w:pPr>
        <w:ind w:right="-720"/>
        <w:rPr>
          <w:sz w:val="20"/>
          <w:szCs w:val="20"/>
        </w:rPr>
      </w:pPr>
      <w:r>
        <w:rPr>
          <w:sz w:val="20"/>
          <w:szCs w:val="20"/>
        </w:rPr>
        <w:tab/>
      </w:r>
      <w:r>
        <w:rPr>
          <w:sz w:val="20"/>
          <w:szCs w:val="20"/>
        </w:rPr>
        <w:tab/>
        <w:t>3</w:t>
      </w:r>
      <w:r w:rsidR="005E7AF0">
        <w:rPr>
          <w:sz w:val="20"/>
          <w:szCs w:val="20"/>
        </w:rPr>
        <w:t xml:space="preserve">. Invites us to celebrate partnering with God, who sees to it that covenant is fulfilled </w:t>
      </w:r>
    </w:p>
    <w:p w14:paraId="319DC7AE" w14:textId="61D926C0" w:rsidR="005E7AF0" w:rsidRDefault="005E7AF0" w:rsidP="005E7AF0">
      <w:pPr>
        <w:ind w:left="720" w:right="-720" w:firstLine="720"/>
        <w:rPr>
          <w:sz w:val="20"/>
          <w:szCs w:val="20"/>
        </w:rPr>
      </w:pPr>
      <w:r>
        <w:rPr>
          <w:sz w:val="20"/>
          <w:szCs w:val="20"/>
        </w:rPr>
        <w:t xml:space="preserve">     (rather than striving under a burden of getting it right)</w:t>
      </w:r>
    </w:p>
    <w:p w14:paraId="6921E497" w14:textId="1B288187" w:rsidR="00F61B6D" w:rsidRDefault="00F61B6D" w:rsidP="00F61B6D">
      <w:pPr>
        <w:ind w:right="-720"/>
        <w:rPr>
          <w:sz w:val="20"/>
          <w:szCs w:val="20"/>
        </w:rPr>
      </w:pPr>
      <w:r>
        <w:rPr>
          <w:sz w:val="20"/>
          <w:szCs w:val="20"/>
        </w:rPr>
        <w:tab/>
        <w:t>E. Recognizing the Different Uses of Authority</w:t>
      </w:r>
    </w:p>
    <w:p w14:paraId="7FD3EF98" w14:textId="69C85247" w:rsidR="00F61B6D" w:rsidRDefault="00F61B6D" w:rsidP="00F61B6D">
      <w:pPr>
        <w:ind w:right="-720"/>
        <w:rPr>
          <w:sz w:val="20"/>
          <w:szCs w:val="20"/>
        </w:rPr>
      </w:pPr>
      <w:r>
        <w:rPr>
          <w:sz w:val="20"/>
          <w:szCs w:val="20"/>
        </w:rPr>
        <w:tab/>
      </w:r>
      <w:r>
        <w:rPr>
          <w:sz w:val="20"/>
          <w:szCs w:val="20"/>
        </w:rPr>
        <w:tab/>
        <w:t>1. Re-defined Authority:</w:t>
      </w:r>
    </w:p>
    <w:p w14:paraId="009B884B" w14:textId="59FD6958" w:rsidR="00F61B6D" w:rsidRDefault="00F61B6D" w:rsidP="00F61B6D">
      <w:pPr>
        <w:ind w:right="-720"/>
        <w:rPr>
          <w:sz w:val="20"/>
          <w:szCs w:val="20"/>
        </w:rPr>
      </w:pPr>
      <w:r>
        <w:rPr>
          <w:sz w:val="20"/>
          <w:szCs w:val="20"/>
        </w:rPr>
        <w:tab/>
      </w:r>
      <w:r>
        <w:rPr>
          <w:sz w:val="20"/>
          <w:szCs w:val="20"/>
        </w:rPr>
        <w:tab/>
      </w:r>
      <w:r>
        <w:rPr>
          <w:sz w:val="20"/>
          <w:szCs w:val="20"/>
        </w:rPr>
        <w:tab/>
        <w:t>i. implies God’s Word is not authoritative</w:t>
      </w:r>
    </w:p>
    <w:p w14:paraId="12441C46" w14:textId="661A70E1" w:rsidR="00F61B6D" w:rsidRDefault="00F61B6D" w:rsidP="00F61B6D">
      <w:pPr>
        <w:ind w:right="-720"/>
        <w:rPr>
          <w:sz w:val="20"/>
          <w:szCs w:val="20"/>
        </w:rPr>
      </w:pPr>
      <w:r>
        <w:rPr>
          <w:sz w:val="20"/>
          <w:szCs w:val="20"/>
        </w:rPr>
        <w:tab/>
      </w:r>
      <w:r>
        <w:rPr>
          <w:sz w:val="20"/>
          <w:szCs w:val="20"/>
        </w:rPr>
        <w:tab/>
      </w:r>
      <w:r>
        <w:rPr>
          <w:sz w:val="20"/>
          <w:szCs w:val="20"/>
        </w:rPr>
        <w:tab/>
        <w:t>ii. offers a life outside of covenant</w:t>
      </w:r>
    </w:p>
    <w:p w14:paraId="69BF2C7C" w14:textId="25DA275C" w:rsidR="00F61B6D" w:rsidRDefault="00F61B6D" w:rsidP="00F61B6D">
      <w:pPr>
        <w:ind w:right="-720"/>
        <w:rPr>
          <w:sz w:val="20"/>
          <w:szCs w:val="20"/>
        </w:rPr>
      </w:pPr>
      <w:r>
        <w:rPr>
          <w:sz w:val="20"/>
          <w:szCs w:val="20"/>
        </w:rPr>
        <w:tab/>
      </w:r>
      <w:r>
        <w:rPr>
          <w:sz w:val="20"/>
          <w:szCs w:val="20"/>
        </w:rPr>
        <w:tab/>
      </w:r>
      <w:r>
        <w:rPr>
          <w:sz w:val="20"/>
          <w:szCs w:val="20"/>
        </w:rPr>
        <w:tab/>
        <w:t>iii. decides for self what is good/evil (reasonable)</w:t>
      </w:r>
    </w:p>
    <w:p w14:paraId="1F694DCB" w14:textId="3D24BA41" w:rsidR="00F61B6D" w:rsidRDefault="00F61B6D" w:rsidP="00F61B6D">
      <w:pPr>
        <w:ind w:right="-720"/>
        <w:rPr>
          <w:sz w:val="20"/>
          <w:szCs w:val="20"/>
        </w:rPr>
      </w:pPr>
      <w:r>
        <w:rPr>
          <w:sz w:val="20"/>
          <w:szCs w:val="20"/>
        </w:rPr>
        <w:tab/>
      </w:r>
      <w:r>
        <w:rPr>
          <w:sz w:val="20"/>
          <w:szCs w:val="20"/>
        </w:rPr>
        <w:tab/>
      </w:r>
      <w:r>
        <w:rPr>
          <w:sz w:val="20"/>
          <w:szCs w:val="20"/>
        </w:rPr>
        <w:tab/>
        <w:t>iv. lords it over others</w:t>
      </w:r>
    </w:p>
    <w:p w14:paraId="450A348B" w14:textId="7DAAF4C4" w:rsidR="00F61B6D" w:rsidRDefault="00F61B6D" w:rsidP="00F61B6D">
      <w:pPr>
        <w:ind w:right="-720"/>
        <w:rPr>
          <w:sz w:val="20"/>
          <w:szCs w:val="20"/>
        </w:rPr>
      </w:pPr>
      <w:r>
        <w:rPr>
          <w:sz w:val="20"/>
          <w:szCs w:val="20"/>
        </w:rPr>
        <w:tab/>
      </w:r>
      <w:r>
        <w:rPr>
          <w:sz w:val="20"/>
          <w:szCs w:val="20"/>
        </w:rPr>
        <w:tab/>
        <w:t>2. Authority as God has given:</w:t>
      </w:r>
    </w:p>
    <w:p w14:paraId="4956A848" w14:textId="77777777" w:rsidR="00F61B6D" w:rsidRDefault="00F61B6D" w:rsidP="00F61B6D">
      <w:pPr>
        <w:ind w:right="-720"/>
        <w:rPr>
          <w:sz w:val="20"/>
          <w:szCs w:val="20"/>
        </w:rPr>
      </w:pPr>
      <w:r>
        <w:rPr>
          <w:sz w:val="20"/>
          <w:szCs w:val="20"/>
        </w:rPr>
        <w:tab/>
      </w:r>
      <w:r>
        <w:rPr>
          <w:sz w:val="20"/>
          <w:szCs w:val="20"/>
        </w:rPr>
        <w:tab/>
      </w:r>
      <w:r>
        <w:rPr>
          <w:sz w:val="20"/>
          <w:szCs w:val="20"/>
        </w:rPr>
        <w:tab/>
        <w:t>i. takes God’s Word as authoritative</w:t>
      </w:r>
    </w:p>
    <w:p w14:paraId="338E85AC" w14:textId="5AF653DA" w:rsidR="00F61B6D" w:rsidRDefault="00F61B6D" w:rsidP="00F61B6D">
      <w:pPr>
        <w:ind w:left="1440" w:right="-720" w:firstLine="720"/>
        <w:rPr>
          <w:sz w:val="20"/>
          <w:szCs w:val="20"/>
        </w:rPr>
      </w:pPr>
      <w:r>
        <w:rPr>
          <w:sz w:val="20"/>
          <w:szCs w:val="20"/>
        </w:rPr>
        <w:t>ii. takes submission to early authority seriously</w:t>
      </w:r>
    </w:p>
    <w:p w14:paraId="227D08E1" w14:textId="36FBBBB2" w:rsidR="00F61B6D" w:rsidRDefault="00F61B6D" w:rsidP="00F61B6D">
      <w:pPr>
        <w:ind w:right="-720"/>
        <w:rPr>
          <w:sz w:val="20"/>
          <w:szCs w:val="20"/>
        </w:rPr>
      </w:pPr>
      <w:r>
        <w:rPr>
          <w:sz w:val="20"/>
          <w:szCs w:val="20"/>
        </w:rPr>
        <w:tab/>
      </w:r>
      <w:r>
        <w:rPr>
          <w:sz w:val="20"/>
          <w:szCs w:val="20"/>
        </w:rPr>
        <w:tab/>
      </w:r>
      <w:r>
        <w:rPr>
          <w:sz w:val="20"/>
          <w:szCs w:val="20"/>
        </w:rPr>
        <w:tab/>
        <w:t>iii. draws line of submission to earthly authority when it contradicts God’s Word</w:t>
      </w:r>
    </w:p>
    <w:p w14:paraId="5ABFA8AD" w14:textId="45D848B7" w:rsidR="00F61B6D" w:rsidRDefault="00F61B6D" w:rsidP="00F61B6D">
      <w:pPr>
        <w:ind w:right="-720"/>
        <w:rPr>
          <w:sz w:val="20"/>
          <w:szCs w:val="20"/>
        </w:rPr>
      </w:pPr>
      <w:r>
        <w:rPr>
          <w:sz w:val="20"/>
          <w:szCs w:val="20"/>
        </w:rPr>
        <w:tab/>
      </w:r>
      <w:r>
        <w:rPr>
          <w:sz w:val="20"/>
          <w:szCs w:val="20"/>
        </w:rPr>
        <w:tab/>
      </w:r>
      <w:r>
        <w:rPr>
          <w:sz w:val="20"/>
          <w:szCs w:val="20"/>
        </w:rPr>
        <w:tab/>
        <w:t>iv. gets its confidence from humble connection to God, &amp; therefore serves others</w:t>
      </w:r>
    </w:p>
    <w:p w14:paraId="544B7641" w14:textId="25C9D234" w:rsidR="00F61B6D" w:rsidRDefault="000606CD" w:rsidP="00F61B6D">
      <w:pPr>
        <w:ind w:right="-720"/>
        <w:rPr>
          <w:sz w:val="20"/>
          <w:szCs w:val="20"/>
        </w:rPr>
      </w:pPr>
      <w:r>
        <w:rPr>
          <w:sz w:val="20"/>
          <w:szCs w:val="20"/>
        </w:rPr>
        <w:tab/>
        <w:t>F. A Sovereign Authority</w:t>
      </w:r>
    </w:p>
    <w:p w14:paraId="57319FBC" w14:textId="43E3F561" w:rsidR="000606CD" w:rsidRDefault="000606CD" w:rsidP="00F61B6D">
      <w:pPr>
        <w:ind w:right="-720"/>
        <w:rPr>
          <w:sz w:val="20"/>
          <w:szCs w:val="20"/>
        </w:rPr>
      </w:pPr>
      <w:r>
        <w:rPr>
          <w:sz w:val="20"/>
          <w:szCs w:val="20"/>
        </w:rPr>
        <w:tab/>
      </w:r>
      <w:r>
        <w:rPr>
          <w:sz w:val="20"/>
          <w:szCs w:val="20"/>
        </w:rPr>
        <w:tab/>
        <w:t>1. History moves toward God’s established goal of fulfilling Covenant by God’s unseen hand</w:t>
      </w:r>
    </w:p>
    <w:p w14:paraId="69E4812F" w14:textId="77777777" w:rsidR="000606CD" w:rsidRDefault="000606CD" w:rsidP="00F61B6D">
      <w:pPr>
        <w:ind w:right="-720"/>
        <w:rPr>
          <w:sz w:val="20"/>
          <w:szCs w:val="20"/>
        </w:rPr>
      </w:pPr>
      <w:r>
        <w:rPr>
          <w:sz w:val="20"/>
          <w:szCs w:val="20"/>
        </w:rPr>
        <w:tab/>
      </w:r>
      <w:r>
        <w:rPr>
          <w:sz w:val="20"/>
          <w:szCs w:val="20"/>
        </w:rPr>
        <w:tab/>
        <w:t>2. God is committed to partnering with humanity, so that movement happens mostly through</w:t>
      </w:r>
    </w:p>
    <w:p w14:paraId="5A007E16" w14:textId="00ECE5E0" w:rsidR="000606CD" w:rsidRDefault="000606CD" w:rsidP="000606CD">
      <w:pPr>
        <w:ind w:left="720" w:right="-720" w:firstLine="720"/>
        <w:rPr>
          <w:sz w:val="20"/>
          <w:szCs w:val="20"/>
        </w:rPr>
      </w:pPr>
      <w:r>
        <w:rPr>
          <w:sz w:val="20"/>
          <w:szCs w:val="20"/>
        </w:rPr>
        <w:t xml:space="preserve">    ordinary events</w:t>
      </w:r>
    </w:p>
    <w:p w14:paraId="5F6014EF" w14:textId="1B496641" w:rsidR="000606CD" w:rsidRPr="00F67B59" w:rsidRDefault="000606CD" w:rsidP="00F61B6D">
      <w:pPr>
        <w:ind w:right="-720"/>
        <w:rPr>
          <w:sz w:val="20"/>
          <w:szCs w:val="20"/>
        </w:rPr>
      </w:pPr>
      <w:r>
        <w:rPr>
          <w:sz w:val="20"/>
          <w:szCs w:val="20"/>
        </w:rPr>
        <w:tab/>
      </w:r>
      <w:r>
        <w:rPr>
          <w:sz w:val="20"/>
          <w:szCs w:val="20"/>
        </w:rPr>
        <w:tab/>
        <w:t>3. We have choice to come under the protective covenant stream, or make our own way</w:t>
      </w:r>
    </w:p>
    <w:p w14:paraId="636BCC4F" w14:textId="77777777" w:rsidR="008B11D6" w:rsidRDefault="008B11D6" w:rsidP="008B11D6">
      <w:pPr>
        <w:ind w:right="-720"/>
      </w:pPr>
    </w:p>
    <w:p w14:paraId="1B3B74CE" w14:textId="77777777" w:rsidR="000606CD" w:rsidRDefault="000606CD" w:rsidP="008B11D6">
      <w:pPr>
        <w:ind w:right="-720"/>
      </w:pPr>
    </w:p>
    <w:p w14:paraId="4CD2A35F" w14:textId="45524812" w:rsidR="00F67B59" w:rsidRDefault="00F67B59" w:rsidP="008B11D6">
      <w:pPr>
        <w:ind w:right="-720"/>
      </w:pPr>
      <w:r>
        <w:lastRenderedPageBreak/>
        <w:t xml:space="preserve">II. </w:t>
      </w:r>
      <w:r w:rsidR="000606CD">
        <w:t>Living by a standard: Divine Word as Authority</w:t>
      </w:r>
    </w:p>
    <w:p w14:paraId="01F2F48B" w14:textId="432407C3" w:rsidR="0028603F" w:rsidRDefault="001C2717" w:rsidP="000606CD">
      <w:pPr>
        <w:ind w:right="-720"/>
      </w:pPr>
      <w:r>
        <w:tab/>
        <w:t xml:space="preserve">A. </w:t>
      </w:r>
      <w:r w:rsidR="000606CD">
        <w:t>Israel’s maturing faith: baby steps</w:t>
      </w:r>
    </w:p>
    <w:p w14:paraId="54449470" w14:textId="138889A6" w:rsidR="00654A32" w:rsidRDefault="00654A32" w:rsidP="000606CD">
      <w:pPr>
        <w:ind w:right="-720"/>
      </w:pPr>
      <w:r>
        <w:tab/>
      </w:r>
      <w:r>
        <w:tab/>
        <w:t>1. Authority used wisely</w:t>
      </w:r>
    </w:p>
    <w:p w14:paraId="65FF706A" w14:textId="64E20F00" w:rsidR="00654A32" w:rsidRPr="00654A32" w:rsidRDefault="00654A32" w:rsidP="000606CD">
      <w:pPr>
        <w:ind w:right="-720"/>
        <w:rPr>
          <w:color w:val="FF0000"/>
        </w:rPr>
      </w:pPr>
      <w:r>
        <w:tab/>
      </w:r>
      <w:r>
        <w:tab/>
      </w:r>
      <w:r>
        <w:tab/>
      </w:r>
      <w:r>
        <w:rPr>
          <w:color w:val="FF0000"/>
        </w:rPr>
        <w:t>receives more authority  (Esther receives own house; Mordecai gets signet ring)</w:t>
      </w:r>
      <w:bookmarkStart w:id="0" w:name="_GoBack"/>
      <w:bookmarkEnd w:id="0"/>
    </w:p>
    <w:p w14:paraId="5AA69160" w14:textId="3F6806B7" w:rsidR="000606CD" w:rsidRDefault="000606CD" w:rsidP="000606CD">
      <w:pPr>
        <w:ind w:right="-720"/>
      </w:pPr>
      <w:r>
        <w:tab/>
      </w:r>
      <w:r>
        <w:tab/>
        <w:t>1. Experiencing covenantal word kept</w:t>
      </w:r>
    </w:p>
    <w:p w14:paraId="1CB6E456" w14:textId="6A041567" w:rsidR="006B2951" w:rsidRDefault="006B2951" w:rsidP="000606CD">
      <w:pPr>
        <w:ind w:right="-720"/>
        <w:rPr>
          <w:color w:val="FF0000"/>
        </w:rPr>
      </w:pPr>
      <w:r>
        <w:tab/>
      </w:r>
      <w:r>
        <w:tab/>
        <w:t xml:space="preserve">    </w:t>
      </w:r>
      <w:r w:rsidR="003509A6" w:rsidRPr="003509A6">
        <w:rPr>
          <w:color w:val="FF0000"/>
        </w:rPr>
        <w:t xml:space="preserve">God spares His people, even in exile. </w:t>
      </w:r>
      <w:r w:rsidRPr="003509A6">
        <w:rPr>
          <w:color w:val="FF0000"/>
        </w:rPr>
        <w:t>Esther</w:t>
      </w:r>
      <w:r>
        <w:rPr>
          <w:color w:val="FF0000"/>
        </w:rPr>
        <w:t xml:space="preserve"> given authority to give means to protect selves from death:</w:t>
      </w:r>
    </w:p>
    <w:p w14:paraId="1E703D3E" w14:textId="77777777" w:rsidR="006E6A43" w:rsidRDefault="006B2951" w:rsidP="000606CD">
      <w:pPr>
        <w:ind w:right="-720"/>
        <w:rPr>
          <w:color w:val="FF0000"/>
        </w:rPr>
      </w:pPr>
      <w:r>
        <w:rPr>
          <w:color w:val="FF0000"/>
        </w:rPr>
        <w:tab/>
      </w:r>
      <w:r>
        <w:rPr>
          <w:color w:val="FF0000"/>
        </w:rPr>
        <w:tab/>
      </w:r>
      <w:r>
        <w:rPr>
          <w:color w:val="FF0000"/>
        </w:rPr>
        <w:tab/>
        <w:t>-had to recognize</w:t>
      </w:r>
      <w:r w:rsidR="006E6A43">
        <w:rPr>
          <w:color w:val="FF0000"/>
        </w:rPr>
        <w:t xml:space="preserve">/identify enemy who attacks – </w:t>
      </w:r>
    </w:p>
    <w:p w14:paraId="636199A6" w14:textId="77777777" w:rsidR="003509A6" w:rsidRDefault="006E6A43" w:rsidP="006E6A43">
      <w:pPr>
        <w:ind w:left="2160" w:right="-720" w:firstLine="720"/>
        <w:rPr>
          <w:color w:val="FF0000"/>
        </w:rPr>
      </w:pPr>
      <w:r>
        <w:rPr>
          <w:color w:val="FF0000"/>
        </w:rPr>
        <w:t>+any who attacks is one who refuses to allow covenant people to</w:t>
      </w:r>
    </w:p>
    <w:p w14:paraId="4E4F4C3C" w14:textId="77777777" w:rsidR="003509A6" w:rsidRDefault="006E6A43" w:rsidP="003509A6">
      <w:pPr>
        <w:ind w:left="2880" w:right="-720" w:firstLine="720"/>
        <w:rPr>
          <w:color w:val="FF0000"/>
        </w:rPr>
      </w:pPr>
      <w:r>
        <w:rPr>
          <w:color w:val="FF0000"/>
        </w:rPr>
        <w:t xml:space="preserve"> live by/share God’s word, i.e. “silences” the witness</w:t>
      </w:r>
      <w:r w:rsidR="003509A6">
        <w:rPr>
          <w:color w:val="FF0000"/>
        </w:rPr>
        <w:t xml:space="preserve"> of </w:t>
      </w:r>
    </w:p>
    <w:p w14:paraId="7292CDBD" w14:textId="6FFC5C19" w:rsidR="006B2951" w:rsidRDefault="003509A6" w:rsidP="003509A6">
      <w:pPr>
        <w:ind w:left="2880" w:right="-720" w:firstLine="720"/>
        <w:rPr>
          <w:color w:val="FF0000"/>
        </w:rPr>
      </w:pPr>
      <w:r>
        <w:rPr>
          <w:color w:val="FF0000"/>
        </w:rPr>
        <w:t>covenant.  B/c when they oppose God’s people they oppose God Himself</w:t>
      </w:r>
    </w:p>
    <w:p w14:paraId="4DC5AE30" w14:textId="2F6E70A1" w:rsidR="006E6A43" w:rsidRDefault="006E6A43" w:rsidP="006E6A43">
      <w:pPr>
        <w:ind w:left="2160" w:right="-720" w:firstLine="720"/>
        <w:rPr>
          <w:color w:val="FF0000"/>
        </w:rPr>
      </w:pPr>
      <w:r>
        <w:rPr>
          <w:color w:val="FF0000"/>
        </w:rPr>
        <w:t>+they will pass down to their children this paradigm/enemy stance,</w:t>
      </w:r>
    </w:p>
    <w:p w14:paraId="4D28C084" w14:textId="499D1A9D" w:rsidR="006E6A43" w:rsidRDefault="006E6A43" w:rsidP="006E6A43">
      <w:pPr>
        <w:ind w:left="2160" w:right="-720" w:firstLine="720"/>
        <w:rPr>
          <w:color w:val="FF0000"/>
        </w:rPr>
      </w:pPr>
      <w:r>
        <w:rPr>
          <w:color w:val="FF0000"/>
        </w:rPr>
        <w:tab/>
        <w:t>so must be destroyed as well</w:t>
      </w:r>
    </w:p>
    <w:p w14:paraId="3AE3A0D0" w14:textId="0A11657E" w:rsidR="006E6A43" w:rsidRDefault="006E6A43" w:rsidP="006E6A43">
      <w:pPr>
        <w:ind w:left="2160" w:right="-720" w:firstLine="720"/>
        <w:rPr>
          <w:color w:val="FF0000"/>
        </w:rPr>
      </w:pPr>
      <w:r>
        <w:rPr>
          <w:color w:val="FF0000"/>
        </w:rPr>
        <w:t>+can only be a defensive move. No pre-emptory attacks</w:t>
      </w:r>
    </w:p>
    <w:p w14:paraId="2B12C4B7" w14:textId="7047BCF5" w:rsidR="006E6A43" w:rsidRDefault="006E6A43" w:rsidP="006E6A43">
      <w:pPr>
        <w:ind w:left="2160" w:right="-720" w:firstLine="720"/>
        <w:rPr>
          <w:color w:val="FF0000"/>
        </w:rPr>
      </w:pPr>
      <w:r>
        <w:rPr>
          <w:color w:val="FF0000"/>
        </w:rPr>
        <w:t>+”holy war”  - they take no plunder. They understand that they are not to benefit from this (even tho they have the decrees permission), that life does not come from their action, but from God’s hand. Plunder in holy war is “herem” – this was another part Saul did not adhere to when he didn’t kill Achan, he also kept some of the plunder, which he said would eventually go to God.</w:t>
      </w:r>
      <w:r w:rsidR="00654A32">
        <w:rPr>
          <w:color w:val="FF0000"/>
        </w:rPr>
        <w:t>.</w:t>
      </w:r>
    </w:p>
    <w:p w14:paraId="2CB9ED1A" w14:textId="73C9C3FA" w:rsidR="006E6A43" w:rsidRPr="006B2951" w:rsidRDefault="006E6A43" w:rsidP="000606CD">
      <w:pPr>
        <w:ind w:right="-720"/>
        <w:rPr>
          <w:color w:val="FF0000"/>
        </w:rPr>
      </w:pPr>
      <w:r>
        <w:rPr>
          <w:color w:val="FF0000"/>
        </w:rPr>
        <w:tab/>
      </w:r>
    </w:p>
    <w:p w14:paraId="38B5165E" w14:textId="77777777" w:rsidR="00654A32" w:rsidRDefault="000606CD" w:rsidP="000606CD">
      <w:pPr>
        <w:ind w:right="-720"/>
        <w:rPr>
          <w:color w:val="FF0000"/>
        </w:rPr>
      </w:pPr>
      <w:r>
        <w:tab/>
      </w:r>
      <w:r>
        <w:tab/>
        <w:t>2. Word becomes standard  (written)</w:t>
      </w:r>
      <w:r w:rsidR="00654A32" w:rsidRPr="00654A32">
        <w:rPr>
          <w:color w:val="FF0000"/>
        </w:rPr>
        <w:t xml:space="preserve"> </w:t>
      </w:r>
    </w:p>
    <w:p w14:paraId="154C5E95" w14:textId="14607A68" w:rsidR="000606CD" w:rsidRDefault="00654A32" w:rsidP="000606CD">
      <w:pPr>
        <w:ind w:right="-720"/>
      </w:pPr>
      <w:r>
        <w:rPr>
          <w:color w:val="FF0000"/>
        </w:rPr>
        <w:t>this action by the Persian jews shows they have learned that God’s keeping of His word deserves their own keeping of His word.   Remember: life is ambiguous if God only acts and doesn’t also speak His word to us. We don’t know how to interpret His actions, without Him telling us that He is working out covenant</w:t>
      </w:r>
    </w:p>
    <w:p w14:paraId="584A8F4B" w14:textId="7ED149FE" w:rsidR="000606CD" w:rsidRDefault="000606CD" w:rsidP="000606CD">
      <w:pPr>
        <w:ind w:right="-720"/>
      </w:pPr>
      <w:r>
        <w:tab/>
        <w:t>B. faith rather than sight</w:t>
      </w:r>
    </w:p>
    <w:p w14:paraId="7B29389E" w14:textId="2F4CC9AD" w:rsidR="000606CD" w:rsidRDefault="000606CD" w:rsidP="000606CD">
      <w:pPr>
        <w:ind w:right="-720"/>
      </w:pPr>
      <w:r>
        <w:tab/>
      </w:r>
      <w:r>
        <w:tab/>
        <w:t>1. evidence of unseen</w:t>
      </w:r>
      <w:r w:rsidR="00904DB0">
        <w:t xml:space="preserve"> </w:t>
      </w:r>
      <w:r w:rsidR="00904DB0" w:rsidRPr="006B2951">
        <w:rPr>
          <w:color w:val="FF0000"/>
        </w:rPr>
        <w:t>(God in the shadows)</w:t>
      </w:r>
    </w:p>
    <w:p w14:paraId="776E0BBE" w14:textId="02058AFF" w:rsidR="000606CD" w:rsidRDefault="000606CD" w:rsidP="000606CD">
      <w:pPr>
        <w:ind w:right="-720"/>
      </w:pPr>
      <w:r>
        <w:tab/>
      </w:r>
      <w:r>
        <w:tab/>
        <w:t xml:space="preserve">2. </w:t>
      </w:r>
      <w:r w:rsidR="00904DB0">
        <w:t xml:space="preserve">expecting the unexpected </w:t>
      </w:r>
      <w:r w:rsidR="00904DB0" w:rsidRPr="006B2951">
        <w:rPr>
          <w:color w:val="FF0000"/>
        </w:rPr>
        <w:t>(how God works)</w:t>
      </w:r>
    </w:p>
    <w:p w14:paraId="14D6657D" w14:textId="7FEBD2D2" w:rsidR="000606CD" w:rsidRDefault="000606CD" w:rsidP="000606CD">
      <w:pPr>
        <w:ind w:right="-720"/>
      </w:pPr>
      <w:r>
        <w:tab/>
        <w:t>C. Still learning</w:t>
      </w:r>
    </w:p>
    <w:p w14:paraId="4BE0D10A" w14:textId="77777777" w:rsidR="006B2951" w:rsidRPr="006B2951" w:rsidRDefault="000606CD" w:rsidP="000606CD">
      <w:pPr>
        <w:ind w:right="-720"/>
        <w:rPr>
          <w:color w:val="FF0000"/>
        </w:rPr>
      </w:pPr>
      <w:r>
        <w:tab/>
      </w:r>
      <w:r>
        <w:tab/>
        <w:t>1. more enemies</w:t>
      </w:r>
      <w:r w:rsidR="00904DB0">
        <w:t xml:space="preserve">  </w:t>
      </w:r>
      <w:r w:rsidR="00904DB0" w:rsidRPr="006B2951">
        <w:rPr>
          <w:color w:val="FF0000"/>
        </w:rPr>
        <w:t xml:space="preserve">(using world’s methods to destroy enemy only sows ground for </w:t>
      </w:r>
    </w:p>
    <w:p w14:paraId="1ECE84E8" w14:textId="0EF76F23" w:rsidR="000606CD" w:rsidRPr="006B2951" w:rsidRDefault="006B2951" w:rsidP="000606CD">
      <w:pPr>
        <w:ind w:right="-720"/>
        <w:rPr>
          <w:color w:val="FF0000"/>
        </w:rPr>
      </w:pPr>
      <w:r w:rsidRPr="006B2951">
        <w:rPr>
          <w:color w:val="FF0000"/>
        </w:rPr>
        <w:tab/>
      </w:r>
      <w:r w:rsidRPr="006B2951">
        <w:rPr>
          <w:color w:val="FF0000"/>
        </w:rPr>
        <w:tab/>
        <w:t xml:space="preserve">    </w:t>
      </w:r>
      <w:r w:rsidR="00904DB0" w:rsidRPr="006B2951">
        <w:rPr>
          <w:color w:val="FF0000"/>
        </w:rPr>
        <w:t>more enemies to arise)</w:t>
      </w:r>
    </w:p>
    <w:p w14:paraId="456F5D3E" w14:textId="77777777" w:rsidR="006B2951" w:rsidRDefault="000606CD" w:rsidP="000606CD">
      <w:pPr>
        <w:ind w:right="-720"/>
      </w:pPr>
      <w:r>
        <w:tab/>
      </w:r>
      <w:r>
        <w:tab/>
        <w:t>2. enemy is us</w:t>
      </w:r>
      <w:r w:rsidR="00904DB0">
        <w:t xml:space="preserve">  </w:t>
      </w:r>
    </w:p>
    <w:p w14:paraId="2F0FBE5F" w14:textId="3B509026" w:rsidR="000606CD" w:rsidRDefault="006B2951" w:rsidP="006B2951">
      <w:pPr>
        <w:ind w:left="720" w:right="-720" w:firstLine="720"/>
      </w:pPr>
      <w:r>
        <w:rPr>
          <w:color w:val="FF0000"/>
        </w:rPr>
        <w:t xml:space="preserve">   </w:t>
      </w:r>
      <w:r w:rsidR="00904DB0" w:rsidRPr="006B2951">
        <w:rPr>
          <w:color w:val="FF0000"/>
        </w:rPr>
        <w:t>(</w:t>
      </w:r>
      <w:r>
        <w:rPr>
          <w:color w:val="FF0000"/>
        </w:rPr>
        <w:t xml:space="preserve">Irony of same behaviors: </w:t>
      </w:r>
      <w:r w:rsidR="00904DB0" w:rsidRPr="006B2951">
        <w:rPr>
          <w:color w:val="FF0000"/>
        </w:rPr>
        <w:t>Esther seeks to kill more…Mord instills fear)</w:t>
      </w:r>
    </w:p>
    <w:p w14:paraId="438CEF6A" w14:textId="77777777" w:rsidR="006B2951" w:rsidRPr="006B2951" w:rsidRDefault="000606CD" w:rsidP="000606CD">
      <w:pPr>
        <w:ind w:right="-720"/>
        <w:rPr>
          <w:color w:val="FF0000"/>
        </w:rPr>
      </w:pPr>
      <w:r>
        <w:tab/>
      </w:r>
      <w:r>
        <w:tab/>
        <w:t>3. hope to come</w:t>
      </w:r>
      <w:r w:rsidR="00904DB0">
        <w:t xml:space="preserve">  (</w:t>
      </w:r>
      <w:r w:rsidR="00904DB0" w:rsidRPr="006B2951">
        <w:rPr>
          <w:color w:val="FF0000"/>
        </w:rPr>
        <w:t xml:space="preserve">another way- binding the enemy by freeing the plunder. </w:t>
      </w:r>
    </w:p>
    <w:p w14:paraId="4A73616C" w14:textId="215EC60E" w:rsidR="000606CD" w:rsidRDefault="006B2951" w:rsidP="000606CD">
      <w:pPr>
        <w:ind w:right="-720"/>
        <w:rPr>
          <w:color w:val="FF0000"/>
        </w:rPr>
      </w:pPr>
      <w:r w:rsidRPr="006B2951">
        <w:rPr>
          <w:color w:val="FF0000"/>
        </w:rPr>
        <w:tab/>
      </w:r>
      <w:r w:rsidRPr="006B2951">
        <w:rPr>
          <w:color w:val="FF0000"/>
        </w:rPr>
        <w:tab/>
        <w:t xml:space="preserve">    </w:t>
      </w:r>
      <w:r w:rsidR="00904DB0" w:rsidRPr="006B2951">
        <w:rPr>
          <w:color w:val="FF0000"/>
        </w:rPr>
        <w:t>Forgiveness takes away power; receiving the power of His word)</w:t>
      </w:r>
    </w:p>
    <w:p w14:paraId="39B60BFA" w14:textId="77777777" w:rsidR="003509A6" w:rsidRDefault="003509A6" w:rsidP="000606CD">
      <w:pPr>
        <w:ind w:right="-720"/>
        <w:rPr>
          <w:color w:val="FF0000"/>
        </w:rPr>
      </w:pPr>
    </w:p>
    <w:p w14:paraId="17F63D74" w14:textId="63E1E5A9" w:rsidR="003509A6" w:rsidRDefault="003509A6" w:rsidP="000606CD">
      <w:pPr>
        <w:ind w:right="-720"/>
        <w:rPr>
          <w:color w:val="FF0000"/>
        </w:rPr>
      </w:pPr>
      <w:r>
        <w:rPr>
          <w:color w:val="FF0000"/>
        </w:rPr>
        <w:tab/>
      </w:r>
      <w:r>
        <w:rPr>
          <w:color w:val="FF0000"/>
        </w:rPr>
        <w:tab/>
        <w:t>+bc of our sin (choice to live as own authority) we don’t live in garden of Eden anymore. We live in the exile of history, in a world where God is unseen.</w:t>
      </w:r>
    </w:p>
    <w:p w14:paraId="7958B8F4" w14:textId="630F7AAB" w:rsidR="003509A6" w:rsidRPr="006B2951" w:rsidRDefault="003509A6" w:rsidP="000606CD">
      <w:pPr>
        <w:ind w:right="-720"/>
        <w:rPr>
          <w:color w:val="FF0000"/>
        </w:rPr>
      </w:pPr>
      <w:r>
        <w:rPr>
          <w:color w:val="FF0000"/>
        </w:rPr>
        <w:tab/>
      </w:r>
      <w:r>
        <w:rPr>
          <w:color w:val="FF0000"/>
        </w:rPr>
        <w:tab/>
        <w:t xml:space="preserve">+God has pronounced a death sentence on us, and every evidence of human circumstances demonstrates it efficacy. </w:t>
      </w:r>
    </w:p>
    <w:p w14:paraId="22F862AA" w14:textId="77777777" w:rsidR="000606CD" w:rsidRDefault="000606CD" w:rsidP="000606CD">
      <w:pPr>
        <w:ind w:right="-720"/>
      </w:pPr>
    </w:p>
    <w:p w14:paraId="2DEDCB35" w14:textId="77777777" w:rsidR="000606CD" w:rsidRDefault="000606CD" w:rsidP="000606CD">
      <w:pPr>
        <w:ind w:right="-720"/>
      </w:pPr>
    </w:p>
    <w:p w14:paraId="16997F1E" w14:textId="09ABC85E" w:rsidR="000606CD" w:rsidRDefault="000606CD" w:rsidP="000606CD">
      <w:pPr>
        <w:ind w:right="-720"/>
      </w:pPr>
      <w:r>
        <w:t>III. Living in tension: Divine Concurrence as Mystery</w:t>
      </w:r>
    </w:p>
    <w:p w14:paraId="73BD69F1" w14:textId="52A2E269" w:rsidR="000606CD" w:rsidRDefault="000606CD" w:rsidP="000606CD">
      <w:pPr>
        <w:ind w:right="-720"/>
      </w:pPr>
      <w:r>
        <w:tab/>
        <w:t>A. His authority/our responsibility</w:t>
      </w:r>
    </w:p>
    <w:p w14:paraId="44963CAF" w14:textId="73BDC4B9" w:rsidR="000606CD" w:rsidRDefault="000606CD" w:rsidP="000606CD">
      <w:pPr>
        <w:ind w:right="-720"/>
      </w:pPr>
      <w:r>
        <w:tab/>
        <w:t>B. Divine Wrath/Divine Love</w:t>
      </w:r>
    </w:p>
    <w:p w14:paraId="73D79E7F" w14:textId="3D67CB25" w:rsidR="00904DB0" w:rsidRPr="00904DB0" w:rsidRDefault="00904DB0" w:rsidP="000606CD">
      <w:pPr>
        <w:ind w:right="-720"/>
        <w:rPr>
          <w:color w:val="FF0000"/>
        </w:rPr>
      </w:pPr>
      <w:r>
        <w:tab/>
      </w:r>
      <w:r>
        <w:tab/>
      </w:r>
      <w:r w:rsidRPr="00904DB0">
        <w:rPr>
          <w:color w:val="FF0000"/>
        </w:rPr>
        <w:t>1. divine wrath is part of covenant: to protect from death</w:t>
      </w:r>
    </w:p>
    <w:p w14:paraId="7835CEEB" w14:textId="77777777" w:rsidR="00904DB0" w:rsidRPr="00904DB0" w:rsidRDefault="00904DB0" w:rsidP="000606CD">
      <w:pPr>
        <w:ind w:right="-720"/>
        <w:rPr>
          <w:color w:val="FF0000"/>
        </w:rPr>
      </w:pPr>
      <w:r w:rsidRPr="00904DB0">
        <w:rPr>
          <w:color w:val="FF0000"/>
        </w:rPr>
        <w:tab/>
      </w:r>
      <w:r w:rsidRPr="00904DB0">
        <w:rPr>
          <w:color w:val="FF0000"/>
        </w:rPr>
        <w:tab/>
        <w:t xml:space="preserve">2. wrath against re-defined authority protects the availability of divine love: </w:t>
      </w:r>
    </w:p>
    <w:p w14:paraId="31E871F0" w14:textId="7281626C" w:rsidR="00904DB0" w:rsidRDefault="00904DB0" w:rsidP="000606CD">
      <w:pPr>
        <w:ind w:right="-720"/>
        <w:rPr>
          <w:color w:val="FF0000"/>
        </w:rPr>
      </w:pPr>
      <w:r w:rsidRPr="00904DB0">
        <w:rPr>
          <w:color w:val="FF0000"/>
        </w:rPr>
        <w:tab/>
      </w:r>
      <w:r w:rsidRPr="00904DB0">
        <w:rPr>
          <w:color w:val="FF0000"/>
        </w:rPr>
        <w:tab/>
      </w:r>
      <w:r w:rsidRPr="00904DB0">
        <w:rPr>
          <w:color w:val="FF0000"/>
        </w:rPr>
        <w:tab/>
        <w:t>equipping for life</w:t>
      </w:r>
    </w:p>
    <w:p w14:paraId="2C6A6315" w14:textId="0867E8AF" w:rsidR="00654A32" w:rsidRPr="00904DB0" w:rsidRDefault="00654A32" w:rsidP="000606CD">
      <w:pPr>
        <w:ind w:right="-720"/>
        <w:rPr>
          <w:color w:val="FF0000"/>
        </w:rPr>
      </w:pPr>
      <w:r>
        <w:rPr>
          <w:color w:val="FF0000"/>
        </w:rPr>
        <w:tab/>
      </w:r>
      <w:r>
        <w:rPr>
          <w:color w:val="FF0000"/>
        </w:rPr>
        <w:tab/>
        <w:t xml:space="preserve">3.  sometimes we will do the right thing only when it becomes too painful to continue to do the wrong thing. </w:t>
      </w:r>
    </w:p>
    <w:p w14:paraId="4DD4B202" w14:textId="5230F0C8" w:rsidR="000606CD" w:rsidRDefault="000606CD" w:rsidP="000606CD">
      <w:pPr>
        <w:ind w:right="-720"/>
      </w:pPr>
      <w:r>
        <w:tab/>
        <w:t>C. Vocation/Ministry</w:t>
      </w:r>
    </w:p>
    <w:p w14:paraId="68A9C90F" w14:textId="68A77939" w:rsidR="00904DB0" w:rsidRPr="006B2951" w:rsidRDefault="00904DB0" w:rsidP="000606CD">
      <w:pPr>
        <w:ind w:right="-720"/>
        <w:rPr>
          <w:color w:val="FF0000"/>
        </w:rPr>
      </w:pPr>
      <w:r>
        <w:tab/>
      </w:r>
      <w:r>
        <w:tab/>
      </w:r>
      <w:r w:rsidRPr="006B2951">
        <w:rPr>
          <w:color w:val="FF0000"/>
        </w:rPr>
        <w:t>1. bc all history serves God’s redemptive plan…</w:t>
      </w:r>
    </w:p>
    <w:p w14:paraId="5405698D" w14:textId="77777777" w:rsidR="006B2951" w:rsidRPr="006B2951" w:rsidRDefault="00904DB0" w:rsidP="000606CD">
      <w:pPr>
        <w:ind w:right="-720"/>
        <w:rPr>
          <w:color w:val="FF0000"/>
        </w:rPr>
      </w:pPr>
      <w:r w:rsidRPr="006B2951">
        <w:rPr>
          <w:color w:val="FF0000"/>
        </w:rPr>
        <w:tab/>
      </w:r>
      <w:r w:rsidRPr="006B2951">
        <w:rPr>
          <w:color w:val="FF0000"/>
        </w:rPr>
        <w:tab/>
        <w:t>2. YOUR work (secular</w:t>
      </w:r>
      <w:r w:rsidR="006B2951" w:rsidRPr="006B2951">
        <w:rPr>
          <w:color w:val="FF0000"/>
        </w:rPr>
        <w:t xml:space="preserve"> or church; work or home; queen or worker bee) is sacred</w:t>
      </w:r>
    </w:p>
    <w:p w14:paraId="7BE2636F" w14:textId="2DCD99AB" w:rsidR="00904DB0" w:rsidRPr="006B2951" w:rsidRDefault="006B2951" w:rsidP="006B2951">
      <w:pPr>
        <w:ind w:left="720" w:right="-720" w:firstLine="720"/>
        <w:rPr>
          <w:color w:val="FF0000"/>
        </w:rPr>
      </w:pPr>
      <w:r w:rsidRPr="006B2951">
        <w:rPr>
          <w:color w:val="FF0000"/>
        </w:rPr>
        <w:t xml:space="preserve">      and subject to divine authority</w:t>
      </w:r>
    </w:p>
    <w:p w14:paraId="1E3274B3" w14:textId="77777777" w:rsidR="000606CD" w:rsidRDefault="000606CD" w:rsidP="000606CD">
      <w:pPr>
        <w:ind w:right="-720"/>
      </w:pPr>
    </w:p>
    <w:p w14:paraId="10B3B37F" w14:textId="77777777" w:rsidR="000606CD" w:rsidRDefault="000606CD" w:rsidP="000606CD">
      <w:pPr>
        <w:ind w:right="-720"/>
      </w:pPr>
    </w:p>
    <w:p w14:paraId="58F9D904" w14:textId="04074C0B" w:rsidR="000606CD" w:rsidRDefault="000606CD" w:rsidP="000606CD">
      <w:pPr>
        <w:ind w:right="-720"/>
      </w:pPr>
      <w:r>
        <w:t>Iv. Living with joy: Divine Lot as Celebration</w:t>
      </w:r>
    </w:p>
    <w:p w14:paraId="3A9200FF" w14:textId="19B24E74" w:rsidR="000606CD" w:rsidRDefault="000606CD" w:rsidP="000606CD">
      <w:pPr>
        <w:ind w:right="-720"/>
      </w:pPr>
      <w:r>
        <w:tab/>
        <w:t xml:space="preserve">A. </w:t>
      </w:r>
      <w:r w:rsidR="00904DB0">
        <w:t>celebrate life, not death</w:t>
      </w:r>
    </w:p>
    <w:p w14:paraId="23589E01" w14:textId="6FF6105C" w:rsidR="00904DB0" w:rsidRDefault="00904DB0" w:rsidP="000606CD">
      <w:pPr>
        <w:ind w:right="-720"/>
      </w:pPr>
      <w:r>
        <w:tab/>
        <w:t>B. feast</w:t>
      </w:r>
    </w:p>
    <w:p w14:paraId="6878738E" w14:textId="4DDE8A57" w:rsidR="00904DB0" w:rsidRPr="00EC433D" w:rsidRDefault="00904DB0" w:rsidP="000606CD">
      <w:pPr>
        <w:ind w:right="-720"/>
        <w:rPr>
          <w:color w:val="FF0000"/>
        </w:rPr>
      </w:pPr>
      <w:r>
        <w:tab/>
        <w:t>C. Share portions</w:t>
      </w:r>
    </w:p>
    <w:p w14:paraId="74C6F5AC" w14:textId="365B33F0" w:rsidR="00385318" w:rsidRPr="00EC433D" w:rsidRDefault="00385318" w:rsidP="00EC433D">
      <w:pPr>
        <w:ind w:right="-720"/>
        <w:rPr>
          <w:color w:val="FF0000"/>
        </w:rPr>
      </w:pPr>
    </w:p>
    <w:sectPr w:rsidR="00385318" w:rsidRPr="00EC433D" w:rsidSect="00C1176C">
      <w:footerReference w:type="even" r:id="rId9"/>
      <w:footerReference w:type="default" r:id="rId10"/>
      <w:pgSz w:w="12240" w:h="15840"/>
      <w:pgMar w:top="1296" w:right="1800" w:bottom="1152"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82B32B" w14:textId="77777777" w:rsidR="00654A32" w:rsidRDefault="00654A32" w:rsidP="008B11D6">
      <w:r>
        <w:separator/>
      </w:r>
    </w:p>
  </w:endnote>
  <w:endnote w:type="continuationSeparator" w:id="0">
    <w:p w14:paraId="243C682F" w14:textId="77777777" w:rsidR="00654A32" w:rsidRDefault="00654A32" w:rsidP="008B11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20005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A00002EF" w:usb1="4000207B" w:usb2="00000000" w:usb3="00000000" w:csb0="0000009F" w:csb1="00000000"/>
  </w:font>
  <w:font w:name="Cambria">
    <w:panose1 w:val="02040503050406030204"/>
    <w:charset w:val="00"/>
    <w:family w:val="auto"/>
    <w:pitch w:val="variable"/>
    <w:sig w:usb0="A00002EF" w:usb1="4000004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4C2A75" w14:textId="77777777" w:rsidR="00654A32" w:rsidRDefault="00654A32" w:rsidP="008B1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A9F60AA" w14:textId="77777777" w:rsidR="00654A32" w:rsidRDefault="00654A32" w:rsidP="008B11D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B68CDA" w14:textId="77777777" w:rsidR="00654A32" w:rsidRDefault="00654A32" w:rsidP="008B1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52595">
      <w:rPr>
        <w:rStyle w:val="PageNumber"/>
        <w:noProof/>
      </w:rPr>
      <w:t>1</w:t>
    </w:r>
    <w:r>
      <w:rPr>
        <w:rStyle w:val="PageNumber"/>
      </w:rPr>
      <w:fldChar w:fldCharType="end"/>
    </w:r>
  </w:p>
  <w:p w14:paraId="39598E58" w14:textId="77777777" w:rsidR="00654A32" w:rsidRDefault="00654A32" w:rsidP="008B11D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7C679F" w14:textId="77777777" w:rsidR="00654A32" w:rsidRDefault="00654A32" w:rsidP="008B11D6">
      <w:r>
        <w:separator/>
      </w:r>
    </w:p>
  </w:footnote>
  <w:footnote w:type="continuationSeparator" w:id="0">
    <w:p w14:paraId="6B2FE2FE" w14:textId="77777777" w:rsidR="00654A32" w:rsidRDefault="00654A32" w:rsidP="008B11D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73B20"/>
    <w:multiLevelType w:val="hybridMultilevel"/>
    <w:tmpl w:val="0FCEA490"/>
    <w:lvl w:ilvl="0" w:tplc="C616CEEE">
      <w:start w:val="5"/>
      <w:numFmt w:val="bullet"/>
      <w:lvlText w:val=""/>
      <w:lvlJc w:val="left"/>
      <w:pPr>
        <w:ind w:left="3240" w:hanging="360"/>
      </w:pPr>
      <w:rPr>
        <w:rFonts w:ascii="Wingdings" w:eastAsiaTheme="minorEastAsia" w:hAnsi="Wingdings" w:cs="Times New Roman" w:hint="default"/>
        <w:u w:val="none"/>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
    <w:nsid w:val="317E5C16"/>
    <w:multiLevelType w:val="hybridMultilevel"/>
    <w:tmpl w:val="E4D44E7A"/>
    <w:lvl w:ilvl="0" w:tplc="76AE77A6">
      <w:start w:val="1"/>
      <w:numFmt w:val="upperLetter"/>
      <w:lvlText w:val="%1."/>
      <w:lvlJc w:val="left"/>
      <w:pPr>
        <w:ind w:left="1080" w:hanging="360"/>
      </w:pPr>
      <w:rPr>
        <w:rFonts w:hint="default"/>
      </w:rPr>
    </w:lvl>
    <w:lvl w:ilvl="1" w:tplc="CBF62928">
      <w:start w:val="1"/>
      <w:numFmt w:val="decimal"/>
      <w:lvlText w:val="%2."/>
      <w:lvlJc w:val="left"/>
      <w:pPr>
        <w:ind w:left="1800" w:hanging="360"/>
      </w:pPr>
      <w:rPr>
        <w:rFonts w:ascii="Times New Roman" w:eastAsiaTheme="minorEastAsia" w:hAnsi="Times New Roman" w:cs="Times New Roman"/>
      </w:rPr>
    </w:lvl>
    <w:lvl w:ilvl="2" w:tplc="0409001B">
      <w:start w:val="1"/>
      <w:numFmt w:val="lowerRoman"/>
      <w:lvlText w:val="%3."/>
      <w:lvlJc w:val="right"/>
      <w:pPr>
        <w:ind w:left="2520" w:hanging="180"/>
      </w:pPr>
    </w:lvl>
    <w:lvl w:ilvl="3" w:tplc="1488E4C0">
      <w:start w:val="1"/>
      <w:numFmt w:val="lowerLetter"/>
      <w:lvlText w:val="%4."/>
      <w:lvlJc w:val="left"/>
      <w:pPr>
        <w:ind w:left="3240" w:hanging="360"/>
      </w:pPr>
      <w:rPr>
        <w:rFonts w:ascii="Times New Roman" w:eastAsiaTheme="minorEastAsia" w:hAnsi="Times New Roman" w:cs="Times New Roman"/>
      </w:r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5721CD7"/>
    <w:multiLevelType w:val="hybridMultilevel"/>
    <w:tmpl w:val="20469534"/>
    <w:lvl w:ilvl="0" w:tplc="51E8B008">
      <w:start w:val="1"/>
      <w:numFmt w:val="upperLetter"/>
      <w:lvlText w:val="%1."/>
      <w:lvlJc w:val="left"/>
      <w:pPr>
        <w:ind w:left="1800" w:hanging="360"/>
      </w:pPr>
      <w:rPr>
        <w:rFonts w:hint="default"/>
      </w:rPr>
    </w:lvl>
    <w:lvl w:ilvl="1" w:tplc="80440F1E">
      <w:start w:val="1"/>
      <w:numFmt w:val="decimal"/>
      <w:lvlText w:val="%2."/>
      <w:lvlJc w:val="left"/>
      <w:pPr>
        <w:ind w:left="2520" w:hanging="360"/>
      </w:pPr>
      <w:rPr>
        <w:rFonts w:ascii="Times New Roman" w:eastAsiaTheme="minorEastAsia" w:hAnsi="Times New Roman" w:cs="Times New Roman"/>
      </w:r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79087850"/>
    <w:multiLevelType w:val="hybridMultilevel"/>
    <w:tmpl w:val="587ACBA8"/>
    <w:lvl w:ilvl="0" w:tplc="B666D3D4">
      <w:start w:val="2"/>
      <w:numFmt w:val="lowerLetter"/>
      <w:lvlText w:val="%1."/>
      <w:lvlJc w:val="left"/>
      <w:pPr>
        <w:ind w:left="4320" w:hanging="360"/>
      </w:pPr>
      <w:rPr>
        <w:rFonts w:hint="default"/>
      </w:rPr>
    </w:lvl>
    <w:lvl w:ilvl="1" w:tplc="9CC2541E">
      <w:start w:val="1"/>
      <w:numFmt w:val="lowerRoman"/>
      <w:lvlText w:val="%2."/>
      <w:lvlJc w:val="left"/>
      <w:pPr>
        <w:ind w:left="5040" w:hanging="360"/>
      </w:pPr>
      <w:rPr>
        <w:rFonts w:ascii="Times New Roman" w:eastAsiaTheme="minorEastAsia" w:hAnsi="Times New Roman" w:cs="Times New Roman"/>
      </w:r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318"/>
    <w:rsid w:val="000063D0"/>
    <w:rsid w:val="00010F56"/>
    <w:rsid w:val="000606CD"/>
    <w:rsid w:val="00093B59"/>
    <w:rsid w:val="000B4EC8"/>
    <w:rsid w:val="000C5619"/>
    <w:rsid w:val="00181C13"/>
    <w:rsid w:val="001855CE"/>
    <w:rsid w:val="001B0881"/>
    <w:rsid w:val="001C2717"/>
    <w:rsid w:val="00206984"/>
    <w:rsid w:val="0023261E"/>
    <w:rsid w:val="00260332"/>
    <w:rsid w:val="0028603F"/>
    <w:rsid w:val="003475E6"/>
    <w:rsid w:val="003509A6"/>
    <w:rsid w:val="00385318"/>
    <w:rsid w:val="003A7898"/>
    <w:rsid w:val="003B73B7"/>
    <w:rsid w:val="00425A73"/>
    <w:rsid w:val="00454074"/>
    <w:rsid w:val="00467560"/>
    <w:rsid w:val="00482ECD"/>
    <w:rsid w:val="005101B4"/>
    <w:rsid w:val="005172D5"/>
    <w:rsid w:val="005343A5"/>
    <w:rsid w:val="005B31EC"/>
    <w:rsid w:val="005D4D57"/>
    <w:rsid w:val="005E7AF0"/>
    <w:rsid w:val="006433FD"/>
    <w:rsid w:val="00652595"/>
    <w:rsid w:val="00654A32"/>
    <w:rsid w:val="006A0353"/>
    <w:rsid w:val="006A2638"/>
    <w:rsid w:val="006B1D8D"/>
    <w:rsid w:val="006B2951"/>
    <w:rsid w:val="006B6BD4"/>
    <w:rsid w:val="006E6A43"/>
    <w:rsid w:val="007167B6"/>
    <w:rsid w:val="0072495E"/>
    <w:rsid w:val="007B2684"/>
    <w:rsid w:val="0084242C"/>
    <w:rsid w:val="008B11D6"/>
    <w:rsid w:val="008B4B34"/>
    <w:rsid w:val="008D1AC3"/>
    <w:rsid w:val="00904DB0"/>
    <w:rsid w:val="009877DA"/>
    <w:rsid w:val="009E0D9B"/>
    <w:rsid w:val="00A00BEF"/>
    <w:rsid w:val="00A208BA"/>
    <w:rsid w:val="00A9129D"/>
    <w:rsid w:val="00A94FBF"/>
    <w:rsid w:val="00B57081"/>
    <w:rsid w:val="00B8386D"/>
    <w:rsid w:val="00B952D3"/>
    <w:rsid w:val="00BD7B1A"/>
    <w:rsid w:val="00BF071E"/>
    <w:rsid w:val="00C1176C"/>
    <w:rsid w:val="00C32238"/>
    <w:rsid w:val="00C4608B"/>
    <w:rsid w:val="00C60E6E"/>
    <w:rsid w:val="00C8632B"/>
    <w:rsid w:val="00C96B1D"/>
    <w:rsid w:val="00CB3758"/>
    <w:rsid w:val="00CF422D"/>
    <w:rsid w:val="00D762E8"/>
    <w:rsid w:val="00EB41F2"/>
    <w:rsid w:val="00EC433D"/>
    <w:rsid w:val="00ED0AC6"/>
    <w:rsid w:val="00EE0DFC"/>
    <w:rsid w:val="00F042A1"/>
    <w:rsid w:val="00F04841"/>
    <w:rsid w:val="00F61B6D"/>
    <w:rsid w:val="00F63568"/>
    <w:rsid w:val="00F67B59"/>
    <w:rsid w:val="00F76040"/>
    <w:rsid w:val="00FF0E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47122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5A73"/>
    <w:pPr>
      <w:ind w:left="720"/>
      <w:contextualSpacing/>
    </w:pPr>
  </w:style>
  <w:style w:type="paragraph" w:styleId="Footer">
    <w:name w:val="footer"/>
    <w:basedOn w:val="Normal"/>
    <w:link w:val="FooterChar"/>
    <w:uiPriority w:val="99"/>
    <w:unhideWhenUsed/>
    <w:rsid w:val="008B11D6"/>
    <w:pPr>
      <w:tabs>
        <w:tab w:val="center" w:pos="4320"/>
        <w:tab w:val="right" w:pos="8640"/>
      </w:tabs>
    </w:pPr>
  </w:style>
  <w:style w:type="character" w:customStyle="1" w:styleId="FooterChar">
    <w:name w:val="Footer Char"/>
    <w:basedOn w:val="DefaultParagraphFont"/>
    <w:link w:val="Footer"/>
    <w:uiPriority w:val="99"/>
    <w:rsid w:val="008B11D6"/>
    <w:rPr>
      <w:sz w:val="24"/>
      <w:szCs w:val="24"/>
      <w:lang w:eastAsia="en-US"/>
    </w:rPr>
  </w:style>
  <w:style w:type="character" w:styleId="PageNumber">
    <w:name w:val="page number"/>
    <w:basedOn w:val="DefaultParagraphFont"/>
    <w:uiPriority w:val="99"/>
    <w:semiHidden/>
    <w:unhideWhenUsed/>
    <w:rsid w:val="008B11D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5A73"/>
    <w:pPr>
      <w:ind w:left="720"/>
      <w:contextualSpacing/>
    </w:pPr>
  </w:style>
  <w:style w:type="paragraph" w:styleId="Footer">
    <w:name w:val="footer"/>
    <w:basedOn w:val="Normal"/>
    <w:link w:val="FooterChar"/>
    <w:uiPriority w:val="99"/>
    <w:unhideWhenUsed/>
    <w:rsid w:val="008B11D6"/>
    <w:pPr>
      <w:tabs>
        <w:tab w:val="center" w:pos="4320"/>
        <w:tab w:val="right" w:pos="8640"/>
      </w:tabs>
    </w:pPr>
  </w:style>
  <w:style w:type="character" w:customStyle="1" w:styleId="FooterChar">
    <w:name w:val="Footer Char"/>
    <w:basedOn w:val="DefaultParagraphFont"/>
    <w:link w:val="Footer"/>
    <w:uiPriority w:val="99"/>
    <w:rsid w:val="008B11D6"/>
    <w:rPr>
      <w:sz w:val="24"/>
      <w:szCs w:val="24"/>
      <w:lang w:eastAsia="en-US"/>
    </w:rPr>
  </w:style>
  <w:style w:type="character" w:styleId="PageNumber">
    <w:name w:val="page number"/>
    <w:basedOn w:val="DefaultParagraphFont"/>
    <w:uiPriority w:val="99"/>
    <w:semiHidden/>
    <w:unhideWhenUsed/>
    <w:rsid w:val="008B11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2AC60C-06BE-1C41-B531-A12B3557E6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821</Words>
  <Characters>4682</Characters>
  <Application>Microsoft Macintosh Word</Application>
  <DocSecurity>0</DocSecurity>
  <Lines>39</Lines>
  <Paragraphs>10</Paragraphs>
  <ScaleCrop>false</ScaleCrop>
  <Company/>
  <LinksUpToDate>false</LinksUpToDate>
  <CharactersWithSpaces>5493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Jill/Fecht</dc:creator>
  <cp:keywords/>
  <dc:description/>
  <cp:lastModifiedBy>Jill/Fecht</cp:lastModifiedBy>
  <cp:revision>2</cp:revision>
  <cp:lastPrinted>2015-09-28T20:55:00Z</cp:lastPrinted>
  <dcterms:created xsi:type="dcterms:W3CDTF">2015-10-12T16:18:00Z</dcterms:created>
  <dcterms:modified xsi:type="dcterms:W3CDTF">2015-10-12T16:18:00Z</dcterms:modified>
</cp:coreProperties>
</file>